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B1" w:rsidRDefault="00C429B1"/>
    <w:p w:rsidR="00FF5722" w:rsidRDefault="00FF5722" w:rsidP="00FF5722">
      <w:pPr>
        <w:jc w:val="center"/>
        <w:rPr>
          <w:rFonts w:asciiTheme="majorHAnsi" w:hAnsiTheme="majorHAnsi"/>
          <w:b/>
          <w:sz w:val="28"/>
          <w:szCs w:val="28"/>
        </w:rPr>
      </w:pPr>
      <w:r>
        <w:rPr>
          <w:rFonts w:asciiTheme="majorHAnsi" w:hAnsiTheme="majorHAnsi"/>
          <w:b/>
          <w:sz w:val="28"/>
          <w:szCs w:val="28"/>
        </w:rPr>
        <w:t xml:space="preserve">Earth Science A &amp; B: </w:t>
      </w:r>
      <w:r w:rsidRPr="00FF5722">
        <w:rPr>
          <w:rFonts w:asciiTheme="majorHAnsi" w:hAnsiTheme="majorHAnsi"/>
          <w:b/>
          <w:sz w:val="28"/>
          <w:szCs w:val="28"/>
        </w:rPr>
        <w:t>Astronomy</w:t>
      </w:r>
    </w:p>
    <w:p w:rsidR="00FF5722" w:rsidRPr="00EE3368" w:rsidRDefault="00EE3368" w:rsidP="00EE3368">
      <w:pPr>
        <w:pStyle w:val="NormalWeb"/>
        <w:spacing w:line="360" w:lineRule="auto"/>
        <w:rPr>
          <w:rFonts w:asciiTheme="majorHAnsi" w:hAnsiTheme="majorHAnsi"/>
        </w:rPr>
      </w:pPr>
      <w:r>
        <w:rPr>
          <w:rFonts w:asciiTheme="majorHAnsi" w:hAnsiTheme="majorHAnsi"/>
        </w:rPr>
        <w:t xml:space="preserve">     A</w:t>
      </w:r>
      <w:r w:rsidR="00FF5722" w:rsidRPr="00EE3368">
        <w:rPr>
          <w:rFonts w:asciiTheme="majorHAnsi" w:hAnsiTheme="majorHAnsi"/>
        </w:rPr>
        <w:t xml:space="preserve"> </w:t>
      </w:r>
      <w:r w:rsidR="00FF5722" w:rsidRPr="00EE3368">
        <w:rPr>
          <w:rFonts w:asciiTheme="majorHAnsi" w:hAnsiTheme="majorHAnsi"/>
          <w:b/>
          <w:bCs/>
        </w:rPr>
        <w:t>star</w:t>
      </w:r>
      <w:r w:rsidR="00FF5722" w:rsidRPr="00EE3368">
        <w:rPr>
          <w:rFonts w:asciiTheme="majorHAnsi" w:hAnsiTheme="majorHAnsi"/>
        </w:rPr>
        <w:t xml:space="preserve"> is a massive, luminous sphere of </w:t>
      </w:r>
      <w:hyperlink r:id="rId7" w:tooltip="Plasma (physics)" w:history="1">
        <w:r w:rsidR="00FF5722" w:rsidRPr="00EE3368">
          <w:rPr>
            <w:rStyle w:val="Hyperlink"/>
            <w:rFonts w:asciiTheme="majorHAnsi" w:hAnsiTheme="majorHAnsi"/>
            <w:color w:val="auto"/>
            <w:u w:val="none"/>
          </w:rPr>
          <w:t>plasma</w:t>
        </w:r>
      </w:hyperlink>
      <w:r w:rsidR="00FF5722" w:rsidRPr="00EE3368">
        <w:rPr>
          <w:rFonts w:asciiTheme="majorHAnsi" w:hAnsiTheme="majorHAnsi"/>
        </w:rPr>
        <w:t xml:space="preserve"> held together by </w:t>
      </w:r>
      <w:hyperlink r:id="rId8" w:tooltip="Gravity" w:history="1">
        <w:r w:rsidR="00FF5722" w:rsidRPr="00EE3368">
          <w:rPr>
            <w:rStyle w:val="Hyperlink"/>
            <w:rFonts w:asciiTheme="majorHAnsi" w:hAnsiTheme="majorHAnsi"/>
            <w:color w:val="auto"/>
            <w:u w:val="none"/>
          </w:rPr>
          <w:t>gravity</w:t>
        </w:r>
      </w:hyperlink>
      <w:r w:rsidR="00FF5722" w:rsidRPr="00EE3368">
        <w:rPr>
          <w:rFonts w:asciiTheme="majorHAnsi" w:hAnsiTheme="majorHAnsi"/>
        </w:rPr>
        <w:t xml:space="preserve">. The nearest star to </w:t>
      </w:r>
      <w:hyperlink r:id="rId9" w:tooltip="Earth" w:history="1">
        <w:r w:rsidR="00FF5722" w:rsidRPr="00EE3368">
          <w:rPr>
            <w:rStyle w:val="Hyperlink"/>
            <w:rFonts w:asciiTheme="majorHAnsi" w:hAnsiTheme="majorHAnsi"/>
            <w:color w:val="auto"/>
            <w:u w:val="none"/>
          </w:rPr>
          <w:t>Earth</w:t>
        </w:r>
      </w:hyperlink>
      <w:r w:rsidR="00FF5722" w:rsidRPr="00EE3368">
        <w:rPr>
          <w:rFonts w:asciiTheme="majorHAnsi" w:hAnsiTheme="majorHAnsi"/>
        </w:rPr>
        <w:t xml:space="preserve"> is the </w:t>
      </w:r>
      <w:hyperlink r:id="rId10" w:tooltip="Sun" w:history="1">
        <w:r w:rsidR="00FF5722" w:rsidRPr="00EE3368">
          <w:rPr>
            <w:rStyle w:val="Hyperlink"/>
            <w:rFonts w:asciiTheme="majorHAnsi" w:hAnsiTheme="majorHAnsi"/>
            <w:color w:val="auto"/>
            <w:u w:val="none"/>
          </w:rPr>
          <w:t>Sun</w:t>
        </w:r>
      </w:hyperlink>
      <w:r w:rsidR="00FF5722" w:rsidRPr="00EE3368">
        <w:rPr>
          <w:rFonts w:asciiTheme="majorHAnsi" w:hAnsiTheme="majorHAnsi"/>
        </w:rPr>
        <w:t xml:space="preserve">, which is the source of most of the </w:t>
      </w:r>
      <w:hyperlink r:id="rId11" w:tooltip="Energy" w:history="1">
        <w:r w:rsidR="00FF5722" w:rsidRPr="00EE3368">
          <w:rPr>
            <w:rStyle w:val="Hyperlink"/>
            <w:rFonts w:asciiTheme="majorHAnsi" w:hAnsiTheme="majorHAnsi"/>
            <w:color w:val="auto"/>
            <w:u w:val="none"/>
          </w:rPr>
          <w:t>energy</w:t>
        </w:r>
      </w:hyperlink>
      <w:r w:rsidR="00FF5722" w:rsidRPr="00EE3368">
        <w:rPr>
          <w:rFonts w:asciiTheme="majorHAnsi" w:hAnsiTheme="majorHAnsi"/>
        </w:rPr>
        <w:t xml:space="preserve"> on the planet. Some other stars are visible from Earth during the night when they are not obscured by atmospheric phenomena, appearing as a mass of fixed luminous points because of their immense distance. Historically, the most prominent stars on the </w:t>
      </w:r>
      <w:hyperlink r:id="rId12" w:tooltip="Celestial sphere" w:history="1">
        <w:r w:rsidR="00FF5722" w:rsidRPr="00EE3368">
          <w:rPr>
            <w:rStyle w:val="Hyperlink"/>
            <w:rFonts w:asciiTheme="majorHAnsi" w:hAnsiTheme="majorHAnsi"/>
            <w:color w:val="auto"/>
            <w:u w:val="none"/>
          </w:rPr>
          <w:t>celestial sphere</w:t>
        </w:r>
      </w:hyperlink>
      <w:r w:rsidR="00FF5722" w:rsidRPr="00EE3368">
        <w:rPr>
          <w:rFonts w:asciiTheme="majorHAnsi" w:hAnsiTheme="majorHAnsi"/>
        </w:rPr>
        <w:t xml:space="preserve"> were grouped together into </w:t>
      </w:r>
      <w:hyperlink r:id="rId13" w:tooltip="Constellation" w:history="1">
        <w:r w:rsidR="00FF5722" w:rsidRPr="00EE3368">
          <w:rPr>
            <w:rStyle w:val="Hyperlink"/>
            <w:rFonts w:asciiTheme="majorHAnsi" w:hAnsiTheme="majorHAnsi"/>
            <w:color w:val="auto"/>
            <w:u w:val="none"/>
          </w:rPr>
          <w:t>constellations</w:t>
        </w:r>
      </w:hyperlink>
      <w:r w:rsidR="00FF5722" w:rsidRPr="00EE3368">
        <w:rPr>
          <w:rFonts w:asciiTheme="majorHAnsi" w:hAnsiTheme="majorHAnsi"/>
        </w:rPr>
        <w:t xml:space="preserve"> and </w:t>
      </w:r>
      <w:hyperlink r:id="rId14" w:tooltip="Asterism (astronomy)" w:history="1">
        <w:r w:rsidR="00FF5722" w:rsidRPr="00EE3368">
          <w:rPr>
            <w:rStyle w:val="Hyperlink"/>
            <w:rFonts w:asciiTheme="majorHAnsi" w:hAnsiTheme="majorHAnsi"/>
            <w:color w:val="auto"/>
            <w:u w:val="none"/>
          </w:rPr>
          <w:t>asterisms</w:t>
        </w:r>
      </w:hyperlink>
      <w:r w:rsidR="00FF5722" w:rsidRPr="00EE3368">
        <w:rPr>
          <w:rFonts w:asciiTheme="majorHAnsi" w:hAnsiTheme="majorHAnsi"/>
        </w:rPr>
        <w:t xml:space="preserve">, and the brightest and largest stars have gained proper names. Extensive </w:t>
      </w:r>
      <w:hyperlink r:id="rId15" w:tooltip="Star catalogue" w:history="1">
        <w:r w:rsidR="00FF5722" w:rsidRPr="00EE3368">
          <w:rPr>
            <w:rStyle w:val="Hyperlink"/>
            <w:rFonts w:asciiTheme="majorHAnsi" w:hAnsiTheme="majorHAnsi"/>
            <w:color w:val="auto"/>
            <w:u w:val="none"/>
          </w:rPr>
          <w:t>catalogues of stars</w:t>
        </w:r>
      </w:hyperlink>
      <w:r w:rsidR="00FF5722" w:rsidRPr="00EE3368">
        <w:rPr>
          <w:rFonts w:asciiTheme="majorHAnsi" w:hAnsiTheme="majorHAnsi"/>
        </w:rPr>
        <w:t xml:space="preserve"> have been assembled by astronomers, which provide standardized </w:t>
      </w:r>
      <w:hyperlink r:id="rId16" w:tooltip="Star designation" w:history="1">
        <w:r w:rsidR="00FF5722" w:rsidRPr="00EE3368">
          <w:rPr>
            <w:rStyle w:val="Hyperlink"/>
            <w:rFonts w:asciiTheme="majorHAnsi" w:hAnsiTheme="majorHAnsi"/>
            <w:color w:val="auto"/>
            <w:u w:val="none"/>
          </w:rPr>
          <w:t>star designations</w:t>
        </w:r>
      </w:hyperlink>
      <w:r w:rsidR="00FF5722" w:rsidRPr="00EE3368">
        <w:rPr>
          <w:rFonts w:asciiTheme="majorHAnsi" w:hAnsiTheme="majorHAnsi"/>
        </w:rPr>
        <w:t>.</w:t>
      </w:r>
    </w:p>
    <w:p w:rsidR="00FF5722" w:rsidRPr="00EE3368" w:rsidRDefault="00EE3368" w:rsidP="00EE3368">
      <w:pPr>
        <w:pStyle w:val="NormalWeb"/>
        <w:spacing w:line="360" w:lineRule="auto"/>
        <w:rPr>
          <w:rFonts w:asciiTheme="majorHAnsi" w:hAnsiTheme="majorHAnsi"/>
        </w:rPr>
      </w:pPr>
      <w:r>
        <w:rPr>
          <w:rFonts w:asciiTheme="majorHAnsi" w:hAnsiTheme="majorHAnsi"/>
        </w:rPr>
        <w:t xml:space="preserve">     </w:t>
      </w:r>
      <w:r w:rsidR="00FF5722" w:rsidRPr="00EE3368">
        <w:rPr>
          <w:rFonts w:asciiTheme="majorHAnsi" w:hAnsiTheme="majorHAnsi"/>
        </w:rPr>
        <w:t xml:space="preserve">For at least a portion of its life, a star shines due to </w:t>
      </w:r>
      <w:hyperlink r:id="rId17" w:tooltip="Thermonuclear fusion" w:history="1">
        <w:r w:rsidR="00FF5722" w:rsidRPr="00EE3368">
          <w:rPr>
            <w:rStyle w:val="Hyperlink"/>
            <w:rFonts w:asciiTheme="majorHAnsi" w:hAnsiTheme="majorHAnsi"/>
            <w:color w:val="auto"/>
            <w:u w:val="none"/>
          </w:rPr>
          <w:t>thermonuclear fusion</w:t>
        </w:r>
      </w:hyperlink>
      <w:r w:rsidR="00FF5722" w:rsidRPr="00EE3368">
        <w:rPr>
          <w:rFonts w:asciiTheme="majorHAnsi" w:hAnsiTheme="majorHAnsi"/>
        </w:rPr>
        <w:t xml:space="preserve"> of </w:t>
      </w:r>
      <w:hyperlink r:id="rId18" w:tooltip="Hydrogen" w:history="1">
        <w:r w:rsidR="00FF5722" w:rsidRPr="00EE3368">
          <w:rPr>
            <w:rStyle w:val="Hyperlink"/>
            <w:rFonts w:asciiTheme="majorHAnsi" w:hAnsiTheme="majorHAnsi"/>
            <w:color w:val="auto"/>
            <w:u w:val="none"/>
          </w:rPr>
          <w:t>hydrogen</w:t>
        </w:r>
      </w:hyperlink>
      <w:r w:rsidR="00FF5722" w:rsidRPr="00EE3368">
        <w:rPr>
          <w:rFonts w:asciiTheme="majorHAnsi" w:hAnsiTheme="majorHAnsi"/>
        </w:rPr>
        <w:t xml:space="preserve"> into </w:t>
      </w:r>
      <w:hyperlink r:id="rId19" w:tooltip="Helium" w:history="1">
        <w:r w:rsidR="00FF5722" w:rsidRPr="00EE3368">
          <w:rPr>
            <w:rStyle w:val="Hyperlink"/>
            <w:rFonts w:asciiTheme="majorHAnsi" w:hAnsiTheme="majorHAnsi"/>
            <w:color w:val="auto"/>
            <w:u w:val="none"/>
          </w:rPr>
          <w:t>helium</w:t>
        </w:r>
      </w:hyperlink>
      <w:r w:rsidR="00FF5722" w:rsidRPr="00EE3368">
        <w:rPr>
          <w:rFonts w:asciiTheme="majorHAnsi" w:hAnsiTheme="majorHAnsi"/>
        </w:rPr>
        <w:t xml:space="preserve"> in its core, releasing energy that traverses the star's interior and then </w:t>
      </w:r>
      <w:hyperlink r:id="rId20" w:tooltip="Radiation" w:history="1">
        <w:r w:rsidR="00FF5722" w:rsidRPr="00EE3368">
          <w:rPr>
            <w:rStyle w:val="Hyperlink"/>
            <w:rFonts w:asciiTheme="majorHAnsi" w:hAnsiTheme="majorHAnsi"/>
            <w:color w:val="auto"/>
            <w:u w:val="none"/>
          </w:rPr>
          <w:t>radiates</w:t>
        </w:r>
      </w:hyperlink>
      <w:r w:rsidR="00FF5722" w:rsidRPr="00EE3368">
        <w:rPr>
          <w:rFonts w:asciiTheme="majorHAnsi" w:hAnsiTheme="majorHAnsi"/>
        </w:rPr>
        <w:t xml:space="preserve"> into </w:t>
      </w:r>
      <w:hyperlink r:id="rId21" w:tooltip="Outer space" w:history="1">
        <w:r w:rsidR="00FF5722" w:rsidRPr="00EE3368">
          <w:rPr>
            <w:rStyle w:val="Hyperlink"/>
            <w:rFonts w:asciiTheme="majorHAnsi" w:hAnsiTheme="majorHAnsi"/>
            <w:color w:val="auto"/>
            <w:u w:val="none"/>
          </w:rPr>
          <w:t>outer space</w:t>
        </w:r>
      </w:hyperlink>
      <w:r w:rsidR="00FF5722" w:rsidRPr="00EE3368">
        <w:rPr>
          <w:rFonts w:asciiTheme="majorHAnsi" w:hAnsiTheme="majorHAnsi"/>
        </w:rPr>
        <w:t xml:space="preserve">. Almost all naturally occurring elements heavier than helium are created by stars, either via </w:t>
      </w:r>
      <w:hyperlink r:id="rId22" w:tooltip="Stellar nucleosynthesis" w:history="1">
        <w:r w:rsidR="00FF5722" w:rsidRPr="00EE3368">
          <w:rPr>
            <w:rStyle w:val="Hyperlink"/>
            <w:rFonts w:asciiTheme="majorHAnsi" w:hAnsiTheme="majorHAnsi"/>
            <w:color w:val="auto"/>
            <w:u w:val="none"/>
          </w:rPr>
          <w:t xml:space="preserve">stellar </w:t>
        </w:r>
        <w:proofErr w:type="spellStart"/>
        <w:r w:rsidR="00FF5722" w:rsidRPr="00EE3368">
          <w:rPr>
            <w:rStyle w:val="Hyperlink"/>
            <w:rFonts w:asciiTheme="majorHAnsi" w:hAnsiTheme="majorHAnsi"/>
            <w:color w:val="auto"/>
            <w:u w:val="none"/>
          </w:rPr>
          <w:t>nucleosynthesis</w:t>
        </w:r>
        <w:proofErr w:type="spellEnd"/>
      </w:hyperlink>
      <w:r w:rsidR="00FF5722" w:rsidRPr="00EE3368">
        <w:rPr>
          <w:rFonts w:asciiTheme="majorHAnsi" w:hAnsiTheme="majorHAnsi"/>
        </w:rPr>
        <w:t xml:space="preserve"> during their lifetimes or by </w:t>
      </w:r>
      <w:hyperlink r:id="rId23" w:tooltip="Supernova nucleosynthesis" w:history="1">
        <w:r w:rsidR="00FF5722" w:rsidRPr="00EE3368">
          <w:rPr>
            <w:rStyle w:val="Hyperlink"/>
            <w:rFonts w:asciiTheme="majorHAnsi" w:hAnsiTheme="majorHAnsi"/>
            <w:color w:val="auto"/>
            <w:u w:val="none"/>
          </w:rPr>
          <w:t xml:space="preserve">supernova </w:t>
        </w:r>
        <w:proofErr w:type="spellStart"/>
        <w:r w:rsidR="00FF5722" w:rsidRPr="00EE3368">
          <w:rPr>
            <w:rStyle w:val="Hyperlink"/>
            <w:rFonts w:asciiTheme="majorHAnsi" w:hAnsiTheme="majorHAnsi"/>
            <w:color w:val="auto"/>
            <w:u w:val="none"/>
          </w:rPr>
          <w:t>nucleosynthesis</w:t>
        </w:r>
        <w:proofErr w:type="spellEnd"/>
      </w:hyperlink>
      <w:r w:rsidR="00FF5722" w:rsidRPr="00EE3368">
        <w:rPr>
          <w:rFonts w:asciiTheme="majorHAnsi" w:hAnsiTheme="majorHAnsi"/>
        </w:rPr>
        <w:t xml:space="preserve"> when very massive stars explode. Near the end of its life, a star can also contain a proportion of </w:t>
      </w:r>
      <w:hyperlink r:id="rId24" w:tooltip="Degenerate matter" w:history="1">
        <w:r w:rsidR="00FF5722" w:rsidRPr="00EE3368">
          <w:rPr>
            <w:rStyle w:val="Hyperlink"/>
            <w:rFonts w:asciiTheme="majorHAnsi" w:hAnsiTheme="majorHAnsi"/>
            <w:color w:val="auto"/>
            <w:u w:val="none"/>
          </w:rPr>
          <w:t>degenerate matter</w:t>
        </w:r>
      </w:hyperlink>
      <w:r w:rsidR="00FF5722" w:rsidRPr="00EE3368">
        <w:rPr>
          <w:rFonts w:asciiTheme="majorHAnsi" w:hAnsiTheme="majorHAnsi"/>
        </w:rPr>
        <w:t xml:space="preserve">. </w:t>
      </w:r>
      <w:hyperlink r:id="rId25" w:tooltip="Astronomer" w:history="1">
        <w:r w:rsidR="00FF5722" w:rsidRPr="00EE3368">
          <w:rPr>
            <w:rStyle w:val="Hyperlink"/>
            <w:rFonts w:asciiTheme="majorHAnsi" w:hAnsiTheme="majorHAnsi"/>
            <w:color w:val="auto"/>
            <w:u w:val="none"/>
          </w:rPr>
          <w:t>Astronomers</w:t>
        </w:r>
      </w:hyperlink>
      <w:r w:rsidR="00FF5722" w:rsidRPr="00EE3368">
        <w:rPr>
          <w:rFonts w:asciiTheme="majorHAnsi" w:hAnsiTheme="majorHAnsi"/>
        </w:rPr>
        <w:t xml:space="preserve"> can determine the </w:t>
      </w:r>
      <w:hyperlink r:id="rId26" w:tooltip="Mass" w:history="1">
        <w:r w:rsidR="00FF5722" w:rsidRPr="00EE3368">
          <w:rPr>
            <w:rStyle w:val="Hyperlink"/>
            <w:rFonts w:asciiTheme="majorHAnsi" w:hAnsiTheme="majorHAnsi"/>
            <w:color w:val="auto"/>
            <w:u w:val="none"/>
          </w:rPr>
          <w:t>mass</w:t>
        </w:r>
      </w:hyperlink>
      <w:r w:rsidR="00FF5722" w:rsidRPr="00EE3368">
        <w:rPr>
          <w:rFonts w:asciiTheme="majorHAnsi" w:hAnsiTheme="majorHAnsi"/>
        </w:rPr>
        <w:t xml:space="preserve">, age, </w:t>
      </w:r>
      <w:hyperlink r:id="rId27" w:tooltip="Metallicity" w:history="1">
        <w:r w:rsidR="00FF5722" w:rsidRPr="00EE3368">
          <w:rPr>
            <w:rStyle w:val="Hyperlink"/>
            <w:rFonts w:asciiTheme="majorHAnsi" w:hAnsiTheme="majorHAnsi"/>
            <w:color w:val="auto"/>
            <w:u w:val="none"/>
          </w:rPr>
          <w:t>chemical composition</w:t>
        </w:r>
      </w:hyperlink>
      <w:r w:rsidR="00FF5722" w:rsidRPr="00EE3368">
        <w:rPr>
          <w:rFonts w:asciiTheme="majorHAnsi" w:hAnsiTheme="majorHAnsi"/>
        </w:rPr>
        <w:t xml:space="preserve"> and many other properties of a star by observing its </w:t>
      </w:r>
      <w:hyperlink r:id="rId28" w:tooltip="Astronomical spectroscopy" w:history="1">
        <w:r w:rsidR="00FF5722" w:rsidRPr="00EE3368">
          <w:rPr>
            <w:rStyle w:val="Hyperlink"/>
            <w:rFonts w:asciiTheme="majorHAnsi" w:hAnsiTheme="majorHAnsi"/>
            <w:color w:val="auto"/>
            <w:u w:val="none"/>
          </w:rPr>
          <w:t>spectrum</w:t>
        </w:r>
      </w:hyperlink>
      <w:r w:rsidR="00FF5722" w:rsidRPr="00EE3368">
        <w:rPr>
          <w:rFonts w:asciiTheme="majorHAnsi" w:hAnsiTheme="majorHAnsi"/>
        </w:rPr>
        <w:t xml:space="preserve">, </w:t>
      </w:r>
      <w:hyperlink r:id="rId29" w:tooltip="Luminosity" w:history="1">
        <w:r w:rsidR="00FF5722" w:rsidRPr="00EE3368">
          <w:rPr>
            <w:rStyle w:val="Hyperlink"/>
            <w:rFonts w:asciiTheme="majorHAnsi" w:hAnsiTheme="majorHAnsi"/>
            <w:color w:val="auto"/>
            <w:u w:val="none"/>
          </w:rPr>
          <w:t>luminosity</w:t>
        </w:r>
      </w:hyperlink>
      <w:r w:rsidR="00FF5722" w:rsidRPr="00EE3368">
        <w:rPr>
          <w:rFonts w:asciiTheme="majorHAnsi" w:hAnsiTheme="majorHAnsi"/>
        </w:rPr>
        <w:t xml:space="preserve"> and motion through space. The total mass of a star is the principal determinant in its </w:t>
      </w:r>
      <w:hyperlink r:id="rId30" w:tooltip="Stellar evolution" w:history="1">
        <w:r w:rsidR="00FF5722" w:rsidRPr="00EE3368">
          <w:rPr>
            <w:rStyle w:val="Hyperlink"/>
            <w:rFonts w:asciiTheme="majorHAnsi" w:hAnsiTheme="majorHAnsi"/>
            <w:color w:val="auto"/>
            <w:u w:val="none"/>
          </w:rPr>
          <w:t>evolution</w:t>
        </w:r>
      </w:hyperlink>
      <w:r w:rsidR="00FF5722" w:rsidRPr="00EE3368">
        <w:rPr>
          <w:rFonts w:asciiTheme="majorHAnsi" w:hAnsiTheme="majorHAnsi"/>
        </w:rPr>
        <w:t xml:space="preserve"> and eventual fate. Other characteristics of a star are determined by its evolutionary history, including diameter, rotation, movement and temperature. A plot of the temperature of many stars against their luminosities, known as a </w:t>
      </w:r>
      <w:hyperlink r:id="rId31" w:tooltip="Hertzsprung–Russell diagram" w:history="1">
        <w:proofErr w:type="spellStart"/>
        <w:r w:rsidR="00FF5722" w:rsidRPr="00EE3368">
          <w:rPr>
            <w:rStyle w:val="Hyperlink"/>
            <w:rFonts w:asciiTheme="majorHAnsi" w:hAnsiTheme="majorHAnsi"/>
            <w:color w:val="auto"/>
            <w:u w:val="none"/>
          </w:rPr>
          <w:t>Hertzsprung</w:t>
        </w:r>
        <w:proofErr w:type="spellEnd"/>
        <w:r w:rsidR="00FF5722" w:rsidRPr="00EE3368">
          <w:rPr>
            <w:rStyle w:val="Hyperlink"/>
            <w:rFonts w:asciiTheme="majorHAnsi" w:hAnsiTheme="majorHAnsi"/>
            <w:color w:val="auto"/>
            <w:u w:val="none"/>
          </w:rPr>
          <w:t>–Russell diagram</w:t>
        </w:r>
      </w:hyperlink>
      <w:r w:rsidR="00FF5722" w:rsidRPr="00EE3368">
        <w:rPr>
          <w:rFonts w:asciiTheme="majorHAnsi" w:hAnsiTheme="majorHAnsi"/>
        </w:rPr>
        <w:t xml:space="preserve"> (H–R diagram), allows the age and evolutionary state of a star to be determined.</w:t>
      </w:r>
    </w:p>
    <w:p w:rsidR="00FF5722" w:rsidRPr="00EE3368" w:rsidRDefault="00EE3368" w:rsidP="00EE3368">
      <w:pPr>
        <w:pStyle w:val="NormalWeb"/>
        <w:spacing w:line="360" w:lineRule="auto"/>
        <w:rPr>
          <w:rFonts w:asciiTheme="majorHAnsi" w:hAnsiTheme="majorHAnsi"/>
        </w:rPr>
      </w:pPr>
      <w:r>
        <w:rPr>
          <w:rFonts w:asciiTheme="majorHAnsi" w:hAnsiTheme="majorHAnsi"/>
        </w:rPr>
        <w:t xml:space="preserve">     </w:t>
      </w:r>
      <w:r w:rsidR="00FF5722" w:rsidRPr="00EE3368">
        <w:rPr>
          <w:rFonts w:asciiTheme="majorHAnsi" w:hAnsiTheme="majorHAnsi"/>
        </w:rPr>
        <w:t>A star begins as a collapsing cloud of material composed primarily of hydrogen, along with helium and trace amounts of heavier elements. Once the stellar core is sufficiently dense, hydrogen becomes steadily converted into helium through nuclear fusion, releasing energy in the process.</w:t>
      </w:r>
      <w:hyperlink r:id="rId32" w:anchor="cite_note-sunshine-1" w:history="1">
        <w:r w:rsidR="00FF5722" w:rsidRPr="00EE3368">
          <w:rPr>
            <w:rStyle w:val="Hyperlink"/>
            <w:rFonts w:asciiTheme="majorHAnsi" w:hAnsiTheme="majorHAnsi"/>
            <w:color w:val="auto"/>
            <w:u w:val="none"/>
            <w:vertAlign w:val="superscript"/>
          </w:rPr>
          <w:t>[1]</w:t>
        </w:r>
      </w:hyperlink>
      <w:r w:rsidR="00FF5722" w:rsidRPr="00EE3368">
        <w:rPr>
          <w:rFonts w:asciiTheme="majorHAnsi" w:hAnsiTheme="majorHAnsi"/>
        </w:rPr>
        <w:t xml:space="preserve"> The remainder of the star's interior carries energy away from the core through a combination of </w:t>
      </w:r>
      <w:hyperlink r:id="rId33" w:tooltip="Radiation" w:history="1">
        <w:proofErr w:type="spellStart"/>
        <w:r w:rsidR="00FF5722" w:rsidRPr="00EE3368">
          <w:rPr>
            <w:rStyle w:val="Hyperlink"/>
            <w:rFonts w:asciiTheme="majorHAnsi" w:hAnsiTheme="majorHAnsi"/>
            <w:color w:val="auto"/>
            <w:u w:val="none"/>
          </w:rPr>
          <w:t>radiative</w:t>
        </w:r>
        <w:proofErr w:type="spellEnd"/>
      </w:hyperlink>
      <w:r w:rsidR="00FF5722" w:rsidRPr="00EE3368">
        <w:rPr>
          <w:rFonts w:asciiTheme="majorHAnsi" w:hAnsiTheme="majorHAnsi"/>
        </w:rPr>
        <w:t xml:space="preserve"> and </w:t>
      </w:r>
      <w:hyperlink r:id="rId34" w:tooltip="Convection" w:history="1">
        <w:r w:rsidR="00FF5722" w:rsidRPr="00EE3368">
          <w:rPr>
            <w:rStyle w:val="Hyperlink"/>
            <w:rFonts w:asciiTheme="majorHAnsi" w:hAnsiTheme="majorHAnsi"/>
            <w:color w:val="auto"/>
            <w:u w:val="none"/>
          </w:rPr>
          <w:t>convective</w:t>
        </w:r>
      </w:hyperlink>
      <w:r w:rsidR="00FF5722" w:rsidRPr="00EE3368">
        <w:rPr>
          <w:rFonts w:asciiTheme="majorHAnsi" w:hAnsiTheme="majorHAnsi"/>
        </w:rPr>
        <w:t xml:space="preserve"> processes. The star's internal pressure prevents it from collapsing further under its own gravity. Once the hydrogen </w:t>
      </w:r>
      <w:hyperlink r:id="rId35" w:tooltip="Fuel" w:history="1">
        <w:r w:rsidR="00FF5722" w:rsidRPr="00EE3368">
          <w:rPr>
            <w:rStyle w:val="Hyperlink"/>
            <w:rFonts w:asciiTheme="majorHAnsi" w:hAnsiTheme="majorHAnsi"/>
            <w:color w:val="auto"/>
            <w:u w:val="none"/>
          </w:rPr>
          <w:t>fuel</w:t>
        </w:r>
      </w:hyperlink>
      <w:r w:rsidR="00FF5722" w:rsidRPr="00EE3368">
        <w:rPr>
          <w:rFonts w:asciiTheme="majorHAnsi" w:hAnsiTheme="majorHAnsi"/>
        </w:rPr>
        <w:t xml:space="preserve"> </w:t>
      </w:r>
      <w:r w:rsidR="00FF5722" w:rsidRPr="00EE3368">
        <w:rPr>
          <w:rFonts w:asciiTheme="majorHAnsi" w:hAnsiTheme="majorHAnsi"/>
        </w:rPr>
        <w:lastRenderedPageBreak/>
        <w:t>at the core is exhausted, a star with at least 0.4 times the mass of the Sun</w:t>
      </w:r>
      <w:hyperlink r:id="rId36" w:anchor="cite_note-late_stages-2" w:history="1">
        <w:r w:rsidR="00FF5722" w:rsidRPr="00EE3368">
          <w:rPr>
            <w:rStyle w:val="Hyperlink"/>
            <w:rFonts w:asciiTheme="majorHAnsi" w:hAnsiTheme="majorHAnsi"/>
            <w:color w:val="auto"/>
            <w:u w:val="none"/>
            <w:vertAlign w:val="superscript"/>
          </w:rPr>
          <w:t>[2]</w:t>
        </w:r>
      </w:hyperlink>
      <w:r w:rsidR="00FF5722" w:rsidRPr="00EE3368">
        <w:rPr>
          <w:rFonts w:asciiTheme="majorHAnsi" w:hAnsiTheme="majorHAnsi"/>
        </w:rPr>
        <w:t xml:space="preserve"> expands to become a </w:t>
      </w:r>
      <w:hyperlink r:id="rId37" w:tooltip="Red giant" w:history="1">
        <w:r w:rsidR="00FF5722" w:rsidRPr="00EE3368">
          <w:rPr>
            <w:rStyle w:val="Hyperlink"/>
            <w:rFonts w:asciiTheme="majorHAnsi" w:hAnsiTheme="majorHAnsi"/>
            <w:color w:val="auto"/>
            <w:u w:val="none"/>
          </w:rPr>
          <w:t>red giant</w:t>
        </w:r>
      </w:hyperlink>
      <w:r w:rsidR="00FF5722" w:rsidRPr="00EE3368">
        <w:rPr>
          <w:rFonts w:asciiTheme="majorHAnsi" w:hAnsiTheme="majorHAnsi"/>
        </w:rPr>
        <w:t xml:space="preserve">, in some cases fusing heavier </w:t>
      </w:r>
      <w:hyperlink r:id="rId38" w:tooltip="Chemical element" w:history="1">
        <w:r w:rsidR="00FF5722" w:rsidRPr="00EE3368">
          <w:rPr>
            <w:rStyle w:val="Hyperlink"/>
            <w:rFonts w:asciiTheme="majorHAnsi" w:hAnsiTheme="majorHAnsi"/>
            <w:color w:val="auto"/>
            <w:u w:val="none"/>
          </w:rPr>
          <w:t>elements</w:t>
        </w:r>
      </w:hyperlink>
      <w:r w:rsidR="00FF5722" w:rsidRPr="00EE3368">
        <w:rPr>
          <w:rFonts w:asciiTheme="majorHAnsi" w:hAnsiTheme="majorHAnsi"/>
        </w:rPr>
        <w:t xml:space="preserve"> at the core or in shells around the core. The star then evolves into a degenerate form, recycling a portion of its matter into the interstellar environment, where it will form a new generation of stars with a higher proportion of heavy elements.</w:t>
      </w:r>
      <w:hyperlink r:id="rId39" w:anchor="cite_note-3" w:history="1">
        <w:r w:rsidR="00FF5722" w:rsidRPr="00EE3368">
          <w:rPr>
            <w:rStyle w:val="Hyperlink"/>
            <w:rFonts w:asciiTheme="majorHAnsi" w:hAnsiTheme="majorHAnsi"/>
            <w:color w:val="auto"/>
            <w:u w:val="none"/>
            <w:vertAlign w:val="superscript"/>
          </w:rPr>
          <w:t>[3]</w:t>
        </w:r>
      </w:hyperlink>
      <w:r w:rsidR="00FF5722" w:rsidRPr="00EE3368">
        <w:rPr>
          <w:rFonts w:asciiTheme="majorHAnsi" w:hAnsiTheme="majorHAnsi"/>
        </w:rPr>
        <w:t xml:space="preserve"> Meanwhile, the core becomes a </w:t>
      </w:r>
      <w:hyperlink r:id="rId40" w:tooltip="Stellar remnant" w:history="1">
        <w:r w:rsidR="00FF5722" w:rsidRPr="00EE3368">
          <w:rPr>
            <w:rStyle w:val="Hyperlink"/>
            <w:rFonts w:asciiTheme="majorHAnsi" w:hAnsiTheme="majorHAnsi"/>
            <w:color w:val="auto"/>
            <w:u w:val="none"/>
          </w:rPr>
          <w:t>stellar remnant</w:t>
        </w:r>
      </w:hyperlink>
      <w:r w:rsidR="00FF5722" w:rsidRPr="00EE3368">
        <w:rPr>
          <w:rFonts w:asciiTheme="majorHAnsi" w:hAnsiTheme="majorHAnsi"/>
        </w:rPr>
        <w:t xml:space="preserve">: a </w:t>
      </w:r>
      <w:hyperlink r:id="rId41" w:tooltip="White dwarf" w:history="1">
        <w:r w:rsidR="00FF5722" w:rsidRPr="00EE3368">
          <w:rPr>
            <w:rStyle w:val="Hyperlink"/>
            <w:rFonts w:asciiTheme="majorHAnsi" w:hAnsiTheme="majorHAnsi"/>
            <w:color w:val="auto"/>
            <w:u w:val="none"/>
          </w:rPr>
          <w:t>white dwarf</w:t>
        </w:r>
      </w:hyperlink>
      <w:r w:rsidR="00FF5722" w:rsidRPr="00EE3368">
        <w:rPr>
          <w:rFonts w:asciiTheme="majorHAnsi" w:hAnsiTheme="majorHAnsi"/>
        </w:rPr>
        <w:t xml:space="preserve">, a </w:t>
      </w:r>
      <w:hyperlink r:id="rId42" w:tooltip="Neutron star" w:history="1">
        <w:r w:rsidR="00FF5722" w:rsidRPr="00EE3368">
          <w:rPr>
            <w:rStyle w:val="Hyperlink"/>
            <w:rFonts w:asciiTheme="majorHAnsi" w:hAnsiTheme="majorHAnsi"/>
            <w:color w:val="auto"/>
            <w:u w:val="none"/>
          </w:rPr>
          <w:t>neutron star</w:t>
        </w:r>
      </w:hyperlink>
      <w:r w:rsidR="00FF5722" w:rsidRPr="00EE3368">
        <w:rPr>
          <w:rFonts w:asciiTheme="majorHAnsi" w:hAnsiTheme="majorHAnsi"/>
        </w:rPr>
        <w:t xml:space="preserve">, or (if it is sufficiently massive) a </w:t>
      </w:r>
      <w:hyperlink r:id="rId43" w:tooltip="Black hole" w:history="1">
        <w:r w:rsidR="00FF5722" w:rsidRPr="00EE3368">
          <w:rPr>
            <w:rStyle w:val="Hyperlink"/>
            <w:rFonts w:asciiTheme="majorHAnsi" w:hAnsiTheme="majorHAnsi"/>
            <w:color w:val="auto"/>
            <w:u w:val="none"/>
          </w:rPr>
          <w:t>black hole</w:t>
        </w:r>
      </w:hyperlink>
      <w:r w:rsidR="00FF5722" w:rsidRPr="00EE3368">
        <w:rPr>
          <w:rFonts w:asciiTheme="majorHAnsi" w:hAnsiTheme="majorHAnsi"/>
        </w:rPr>
        <w:t>.</w:t>
      </w:r>
    </w:p>
    <w:p w:rsidR="00FF5722" w:rsidRPr="00EE3368" w:rsidRDefault="00EE3368" w:rsidP="00EE3368">
      <w:pPr>
        <w:pStyle w:val="NormalWeb"/>
        <w:spacing w:line="360" w:lineRule="auto"/>
        <w:rPr>
          <w:rFonts w:asciiTheme="majorHAnsi" w:hAnsiTheme="majorHAnsi"/>
        </w:rPr>
      </w:pPr>
      <w:r>
        <w:rPr>
          <w:rFonts w:asciiTheme="majorHAnsi" w:hAnsiTheme="majorHAnsi"/>
        </w:rPr>
        <w:t xml:space="preserve">     </w:t>
      </w:r>
      <w:hyperlink r:id="rId44" w:tooltip="Binary star" w:history="1">
        <w:r w:rsidR="00FF5722" w:rsidRPr="00EE3368">
          <w:rPr>
            <w:rStyle w:val="Hyperlink"/>
            <w:rFonts w:asciiTheme="majorHAnsi" w:hAnsiTheme="majorHAnsi"/>
            <w:color w:val="auto"/>
            <w:u w:val="none"/>
          </w:rPr>
          <w:t>Binary</w:t>
        </w:r>
      </w:hyperlink>
      <w:r w:rsidR="00FF5722" w:rsidRPr="00EE3368">
        <w:rPr>
          <w:rFonts w:asciiTheme="majorHAnsi" w:hAnsiTheme="majorHAnsi"/>
        </w:rPr>
        <w:t xml:space="preserve"> and multi-star systems consist of two or more stars that are gravitationally bound, and generally move around each other in stable </w:t>
      </w:r>
      <w:hyperlink r:id="rId45" w:tooltip="Orbit" w:history="1">
        <w:r w:rsidR="00FF5722" w:rsidRPr="00EE3368">
          <w:rPr>
            <w:rStyle w:val="Hyperlink"/>
            <w:rFonts w:asciiTheme="majorHAnsi" w:hAnsiTheme="majorHAnsi"/>
            <w:color w:val="auto"/>
            <w:u w:val="none"/>
          </w:rPr>
          <w:t>orbits</w:t>
        </w:r>
      </w:hyperlink>
      <w:r w:rsidR="00FF5722" w:rsidRPr="00EE3368">
        <w:rPr>
          <w:rFonts w:asciiTheme="majorHAnsi" w:hAnsiTheme="majorHAnsi"/>
        </w:rPr>
        <w:t>. When two such stars have a relatively close orbit, their gravitational interaction can have a significant impact on their evolution.</w:t>
      </w:r>
      <w:r w:rsidR="00506C22" w:rsidRPr="00EE3368">
        <w:rPr>
          <w:rFonts w:asciiTheme="majorHAnsi" w:hAnsiTheme="majorHAnsi"/>
          <w:vertAlign w:val="superscript"/>
        </w:rPr>
        <w:t xml:space="preserve"> </w:t>
      </w:r>
      <w:r w:rsidR="00506C22" w:rsidRPr="00EE3368">
        <w:rPr>
          <w:rFonts w:asciiTheme="majorHAnsi" w:hAnsiTheme="majorHAnsi"/>
        </w:rPr>
        <w:t xml:space="preserve"> </w:t>
      </w:r>
      <w:r w:rsidR="00FF5722" w:rsidRPr="00EE3368">
        <w:rPr>
          <w:rFonts w:asciiTheme="majorHAnsi" w:hAnsiTheme="majorHAnsi"/>
        </w:rPr>
        <w:t xml:space="preserve">Stars can form part of a much larger gravitationally bound structure, such as a </w:t>
      </w:r>
      <w:hyperlink r:id="rId46" w:tooltip="Star cluster" w:history="1">
        <w:r w:rsidR="00FF5722" w:rsidRPr="00EE3368">
          <w:rPr>
            <w:rStyle w:val="Hyperlink"/>
            <w:rFonts w:asciiTheme="majorHAnsi" w:hAnsiTheme="majorHAnsi"/>
            <w:color w:val="auto"/>
            <w:u w:val="none"/>
          </w:rPr>
          <w:t>cluster</w:t>
        </w:r>
      </w:hyperlink>
      <w:r w:rsidR="00FF5722" w:rsidRPr="00EE3368">
        <w:rPr>
          <w:rFonts w:asciiTheme="majorHAnsi" w:hAnsiTheme="majorHAnsi"/>
        </w:rPr>
        <w:t xml:space="preserve"> or a </w:t>
      </w:r>
      <w:hyperlink r:id="rId47" w:tooltip="Galaxy" w:history="1">
        <w:r w:rsidR="00FF5722" w:rsidRPr="00EE3368">
          <w:rPr>
            <w:rStyle w:val="Hyperlink"/>
            <w:rFonts w:asciiTheme="majorHAnsi" w:hAnsiTheme="majorHAnsi"/>
            <w:color w:val="auto"/>
            <w:u w:val="none"/>
          </w:rPr>
          <w:t>galaxy</w:t>
        </w:r>
      </w:hyperlink>
      <w:r w:rsidR="00FF5722" w:rsidRPr="00EE3368">
        <w:rPr>
          <w:rFonts w:asciiTheme="majorHAnsi" w:hAnsiTheme="majorHAnsi"/>
        </w:rPr>
        <w:t>.</w:t>
      </w:r>
    </w:p>
    <w:p w:rsidR="00506C22" w:rsidRDefault="00506C22" w:rsidP="00FF5722">
      <w:pPr>
        <w:pStyle w:val="NormalWeb"/>
        <w:rPr>
          <w:rFonts w:asciiTheme="majorHAnsi" w:hAnsiTheme="majorHAnsi"/>
          <w:b/>
          <w:sz w:val="28"/>
          <w:szCs w:val="28"/>
        </w:rPr>
      </w:pPr>
      <w:r w:rsidRPr="00506C22">
        <w:rPr>
          <w:rFonts w:asciiTheme="majorHAnsi" w:hAnsiTheme="majorHAnsi"/>
          <w:b/>
          <w:sz w:val="28"/>
          <w:szCs w:val="28"/>
        </w:rPr>
        <w:t>Main Sequence Star Formation:</w:t>
      </w:r>
    </w:p>
    <w:p w:rsidR="00506C22" w:rsidRPr="00EE3368" w:rsidRDefault="00EE3368" w:rsidP="00EE3368">
      <w:pPr>
        <w:spacing w:before="100" w:beforeAutospacing="1" w:after="100" w:afterAutospacing="1"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506C22" w:rsidRPr="00EE3368">
        <w:rPr>
          <w:rFonts w:asciiTheme="majorHAnsi" w:eastAsia="Times New Roman" w:hAnsiTheme="majorHAnsi" w:cs="Times New Roman"/>
          <w:sz w:val="24"/>
          <w:szCs w:val="24"/>
        </w:rPr>
        <w:t xml:space="preserve">Stars spend about 90% of their lifetime fusing hydrogen to produce helium in high-temperature and high-pressure reactions near the core. Such stars are said to be on the </w:t>
      </w:r>
      <w:hyperlink r:id="rId48" w:tooltip="Main sequence" w:history="1">
        <w:r w:rsidR="00506C22" w:rsidRPr="00EE3368">
          <w:rPr>
            <w:rFonts w:asciiTheme="majorHAnsi" w:eastAsia="Times New Roman" w:hAnsiTheme="majorHAnsi" w:cs="Times New Roman"/>
            <w:sz w:val="24"/>
            <w:szCs w:val="24"/>
          </w:rPr>
          <w:t>main sequence</w:t>
        </w:r>
      </w:hyperlink>
      <w:r w:rsidR="00506C22" w:rsidRPr="00EE3368">
        <w:rPr>
          <w:rFonts w:asciiTheme="majorHAnsi" w:eastAsia="Times New Roman" w:hAnsiTheme="majorHAnsi" w:cs="Times New Roman"/>
          <w:sz w:val="24"/>
          <w:szCs w:val="24"/>
        </w:rPr>
        <w:t xml:space="preserve"> and are called dwarf stars. Starting at zero-age main sequence, the proportion of helium in a star's core will steadily increase. As a consequence, in order to maintain the required rate of nuclear fusion at the core, the star will slowly increase in temperature and luminosity–the Sun, for example, is estimated to have increased in luminosity by about 40% since it reached the main sequence 4.6 billion (4.6 × 10</w:t>
      </w:r>
      <w:r w:rsidR="00506C22" w:rsidRPr="00EE3368">
        <w:rPr>
          <w:rFonts w:asciiTheme="majorHAnsi" w:eastAsia="Times New Roman" w:hAnsiTheme="majorHAnsi" w:cs="Times New Roman"/>
          <w:sz w:val="24"/>
          <w:szCs w:val="24"/>
          <w:vertAlign w:val="superscript"/>
        </w:rPr>
        <w:t>9</w:t>
      </w:r>
      <w:r w:rsidR="00506C22" w:rsidRPr="00EE3368">
        <w:rPr>
          <w:rFonts w:asciiTheme="majorHAnsi" w:eastAsia="Times New Roman" w:hAnsiTheme="majorHAnsi" w:cs="Times New Roman"/>
          <w:sz w:val="24"/>
          <w:szCs w:val="24"/>
        </w:rPr>
        <w:t>) years ago.</w:t>
      </w:r>
      <w:r w:rsidRPr="00EE3368">
        <w:rPr>
          <w:rFonts w:asciiTheme="majorHAnsi" w:eastAsia="Times New Roman" w:hAnsiTheme="majorHAnsi" w:cs="Times New Roman"/>
          <w:sz w:val="24"/>
          <w:szCs w:val="24"/>
        </w:rPr>
        <w:t xml:space="preserve"> </w:t>
      </w:r>
    </w:p>
    <w:p w:rsidR="00506C22" w:rsidRPr="00EE3368" w:rsidRDefault="00EE3368" w:rsidP="00EE3368">
      <w:pPr>
        <w:spacing w:before="100" w:beforeAutospacing="1" w:after="100" w:afterAutospacing="1"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506C22" w:rsidRPr="00EE3368">
        <w:rPr>
          <w:rFonts w:asciiTheme="majorHAnsi" w:eastAsia="Times New Roman" w:hAnsiTheme="majorHAnsi" w:cs="Times New Roman"/>
          <w:sz w:val="24"/>
          <w:szCs w:val="24"/>
        </w:rPr>
        <w:t xml:space="preserve">Every star generates a </w:t>
      </w:r>
      <w:hyperlink r:id="rId49" w:tooltip="Stellar wind" w:history="1">
        <w:r w:rsidR="00506C22" w:rsidRPr="00EE3368">
          <w:rPr>
            <w:rFonts w:asciiTheme="majorHAnsi" w:eastAsia="Times New Roman" w:hAnsiTheme="majorHAnsi" w:cs="Times New Roman"/>
            <w:sz w:val="24"/>
            <w:szCs w:val="24"/>
          </w:rPr>
          <w:t>stellar wind</w:t>
        </w:r>
      </w:hyperlink>
      <w:r w:rsidR="00506C22" w:rsidRPr="00EE3368">
        <w:rPr>
          <w:rFonts w:asciiTheme="majorHAnsi" w:eastAsia="Times New Roman" w:hAnsiTheme="majorHAnsi" w:cs="Times New Roman"/>
          <w:sz w:val="24"/>
          <w:szCs w:val="24"/>
        </w:rPr>
        <w:t xml:space="preserve"> of particles that causes a continual outflow of gas into space. For most stars, the amount of mass lost is negligible. </w:t>
      </w:r>
      <w:r>
        <w:rPr>
          <w:rFonts w:asciiTheme="majorHAnsi" w:eastAsia="Times New Roman" w:hAnsiTheme="majorHAnsi" w:cs="Times New Roman"/>
          <w:sz w:val="24"/>
          <w:szCs w:val="24"/>
        </w:rPr>
        <w:t xml:space="preserve"> </w:t>
      </w:r>
      <w:r w:rsidR="00506C22" w:rsidRPr="00EE3368">
        <w:rPr>
          <w:rFonts w:asciiTheme="majorHAnsi" w:eastAsia="Times New Roman" w:hAnsiTheme="majorHAnsi" w:cs="Times New Roman"/>
          <w:sz w:val="24"/>
          <w:szCs w:val="24"/>
        </w:rPr>
        <w:t>The Sun loses 10</w:t>
      </w:r>
      <w:r w:rsidR="00506C22" w:rsidRPr="00EE3368">
        <w:rPr>
          <w:rFonts w:asciiTheme="majorHAnsi" w:eastAsia="Times New Roman" w:hAnsiTheme="majorHAnsi" w:cs="Times New Roman"/>
          <w:sz w:val="24"/>
          <w:szCs w:val="24"/>
          <w:vertAlign w:val="superscript"/>
        </w:rPr>
        <w:t>−14</w:t>
      </w:r>
      <w:r w:rsidR="00506C22" w:rsidRPr="00EE3368">
        <w:rPr>
          <w:rFonts w:asciiTheme="majorHAnsi" w:eastAsia="Times New Roman" w:hAnsiTheme="majorHAnsi" w:cs="Times New Roman"/>
          <w:sz w:val="24"/>
          <w:szCs w:val="24"/>
        </w:rPr>
        <w:t xml:space="preserve"> solar masses every year,</w:t>
      </w:r>
      <w:r w:rsidRPr="00EE3368">
        <w:rPr>
          <w:rFonts w:asciiTheme="majorHAnsi" w:eastAsia="Times New Roman" w:hAnsiTheme="majorHAnsi" w:cs="Times New Roman"/>
          <w:sz w:val="24"/>
          <w:szCs w:val="24"/>
        </w:rPr>
        <w:t xml:space="preserve"> </w:t>
      </w:r>
      <w:r w:rsidR="00506C22" w:rsidRPr="00EE3368">
        <w:rPr>
          <w:rFonts w:asciiTheme="majorHAnsi" w:eastAsia="Times New Roman" w:hAnsiTheme="majorHAnsi" w:cs="Times New Roman"/>
          <w:sz w:val="24"/>
          <w:szCs w:val="24"/>
        </w:rPr>
        <w:t xml:space="preserve">or about 0.01% of its total mass over its entire lifespan. </w:t>
      </w:r>
      <w:r>
        <w:rPr>
          <w:rFonts w:asciiTheme="majorHAnsi" w:eastAsia="Times New Roman" w:hAnsiTheme="majorHAnsi" w:cs="Times New Roman"/>
          <w:sz w:val="24"/>
          <w:szCs w:val="24"/>
        </w:rPr>
        <w:t xml:space="preserve"> </w:t>
      </w:r>
      <w:r w:rsidR="00506C22" w:rsidRPr="00EE3368">
        <w:rPr>
          <w:rFonts w:asciiTheme="majorHAnsi" w:eastAsia="Times New Roman" w:hAnsiTheme="majorHAnsi" w:cs="Times New Roman"/>
          <w:sz w:val="24"/>
          <w:szCs w:val="24"/>
        </w:rPr>
        <w:t>However</w:t>
      </w:r>
      <w:r>
        <w:rPr>
          <w:rFonts w:asciiTheme="majorHAnsi" w:eastAsia="Times New Roman" w:hAnsiTheme="majorHAnsi" w:cs="Times New Roman"/>
          <w:sz w:val="24"/>
          <w:szCs w:val="24"/>
        </w:rPr>
        <w:t>,</w:t>
      </w:r>
      <w:r w:rsidR="00506C22" w:rsidRPr="00EE3368">
        <w:rPr>
          <w:rFonts w:asciiTheme="majorHAnsi" w:eastAsia="Times New Roman" w:hAnsiTheme="majorHAnsi" w:cs="Times New Roman"/>
          <w:sz w:val="24"/>
          <w:szCs w:val="24"/>
        </w:rPr>
        <w:t xml:space="preserve"> very massive stars can lose 10</w:t>
      </w:r>
      <w:r w:rsidR="00506C22" w:rsidRPr="00EE3368">
        <w:rPr>
          <w:rFonts w:asciiTheme="majorHAnsi" w:eastAsia="Times New Roman" w:hAnsiTheme="majorHAnsi" w:cs="Times New Roman"/>
          <w:sz w:val="24"/>
          <w:szCs w:val="24"/>
          <w:vertAlign w:val="superscript"/>
        </w:rPr>
        <w:t>−7</w:t>
      </w:r>
      <w:r w:rsidR="00506C22" w:rsidRPr="00EE3368">
        <w:rPr>
          <w:rFonts w:asciiTheme="majorHAnsi" w:eastAsia="Times New Roman" w:hAnsiTheme="majorHAnsi" w:cs="Times New Roman"/>
          <w:sz w:val="24"/>
          <w:szCs w:val="24"/>
        </w:rPr>
        <w:t xml:space="preserve"> to 10</w:t>
      </w:r>
      <w:r w:rsidR="00506C22" w:rsidRPr="00EE3368">
        <w:rPr>
          <w:rFonts w:asciiTheme="majorHAnsi" w:eastAsia="Times New Roman" w:hAnsiTheme="majorHAnsi" w:cs="Times New Roman"/>
          <w:sz w:val="24"/>
          <w:szCs w:val="24"/>
          <w:vertAlign w:val="superscript"/>
        </w:rPr>
        <w:t>−5</w:t>
      </w:r>
      <w:r w:rsidR="00506C22" w:rsidRPr="00EE3368">
        <w:rPr>
          <w:rFonts w:asciiTheme="majorHAnsi" w:eastAsia="Times New Roman" w:hAnsiTheme="majorHAnsi" w:cs="Times New Roman"/>
          <w:sz w:val="24"/>
          <w:szCs w:val="24"/>
        </w:rPr>
        <w:t xml:space="preserve"> solar masses each year, significantly affecting their evolution</w:t>
      </w:r>
      <w:r>
        <w:rPr>
          <w:rFonts w:asciiTheme="majorHAnsi" w:eastAsia="Times New Roman" w:hAnsiTheme="majorHAnsi" w:cs="Times New Roman"/>
          <w:sz w:val="24"/>
          <w:szCs w:val="24"/>
        </w:rPr>
        <w:t xml:space="preserve">. </w:t>
      </w:r>
      <w:r w:rsidR="00506C22" w:rsidRPr="00EE3368">
        <w:rPr>
          <w:rFonts w:asciiTheme="majorHAnsi" w:eastAsia="Times New Roman" w:hAnsiTheme="majorHAnsi" w:cs="Times New Roman"/>
          <w:sz w:val="24"/>
          <w:szCs w:val="24"/>
        </w:rPr>
        <w:t xml:space="preserve"> Stars that begin with more than 50 solar masses can lose over half their total mass while they remain on the main sequence.</w:t>
      </w:r>
      <w:r w:rsidRPr="00EE3368">
        <w:rPr>
          <w:rFonts w:asciiTheme="majorHAnsi" w:eastAsia="Times New Roman" w:hAnsiTheme="majorHAnsi" w:cs="Times New Roman"/>
          <w:sz w:val="24"/>
          <w:szCs w:val="24"/>
        </w:rPr>
        <w:t xml:space="preserve"> </w:t>
      </w:r>
    </w:p>
    <w:p w:rsidR="00506C22" w:rsidRPr="00EE3368" w:rsidRDefault="00EE3368" w:rsidP="00EE3368">
      <w:pPr>
        <w:spacing w:before="100" w:beforeAutospacing="1" w:after="100" w:afterAutospacing="1"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 xml:space="preserve">     </w:t>
      </w:r>
      <w:r w:rsidR="00506C22" w:rsidRPr="00EE3368">
        <w:rPr>
          <w:rFonts w:asciiTheme="majorHAnsi" w:eastAsia="Times New Roman" w:hAnsiTheme="majorHAnsi" w:cs="Times New Roman"/>
          <w:sz w:val="24"/>
          <w:szCs w:val="24"/>
        </w:rPr>
        <w:t>The duration that a star spends on the main sequence depends primarily on the amount of fuel it has to fuse and the rate at which it fuses that fuel, i.e. its initial mass and its luminosity. For the Sun, this is estimated to be about 10</w:t>
      </w:r>
      <w:r w:rsidR="00506C22" w:rsidRPr="00EE3368">
        <w:rPr>
          <w:rFonts w:asciiTheme="majorHAnsi" w:eastAsia="Times New Roman" w:hAnsiTheme="majorHAnsi" w:cs="Times New Roman"/>
          <w:sz w:val="24"/>
          <w:szCs w:val="24"/>
          <w:vertAlign w:val="superscript"/>
        </w:rPr>
        <w:t>10</w:t>
      </w:r>
      <w:r w:rsidR="00506C22" w:rsidRPr="00EE3368">
        <w:rPr>
          <w:rFonts w:asciiTheme="majorHAnsi" w:eastAsia="Times New Roman" w:hAnsiTheme="majorHAnsi" w:cs="Times New Roman"/>
          <w:sz w:val="24"/>
          <w:szCs w:val="24"/>
        </w:rPr>
        <w:t xml:space="preserve"> years. Large stars consume their fuel very rapidly and are short-lived. Small stars (called </w:t>
      </w:r>
      <w:hyperlink r:id="rId50" w:tooltip="Red dwarf" w:history="1">
        <w:r w:rsidR="00506C22" w:rsidRPr="00EE3368">
          <w:rPr>
            <w:rFonts w:asciiTheme="majorHAnsi" w:eastAsia="Times New Roman" w:hAnsiTheme="majorHAnsi" w:cs="Times New Roman"/>
            <w:sz w:val="24"/>
            <w:szCs w:val="24"/>
          </w:rPr>
          <w:t>red dwarfs</w:t>
        </w:r>
      </w:hyperlink>
      <w:r w:rsidR="00506C22" w:rsidRPr="00EE3368">
        <w:rPr>
          <w:rFonts w:asciiTheme="majorHAnsi" w:eastAsia="Times New Roman" w:hAnsiTheme="majorHAnsi" w:cs="Times New Roman"/>
          <w:sz w:val="24"/>
          <w:szCs w:val="24"/>
        </w:rPr>
        <w:t>) consume their fuel very slowly and last tens to hundreds of billions of years. At the end of their lives, they simply become dimmer and dimmer.</w:t>
      </w:r>
      <w:hyperlink r:id="rId51" w:anchor="cite_note-late_stages-2" w:history="1">
        <w:r w:rsidR="00506C22" w:rsidRPr="00EE3368">
          <w:rPr>
            <w:rFonts w:asciiTheme="majorHAnsi" w:eastAsia="Times New Roman" w:hAnsiTheme="majorHAnsi" w:cs="Times New Roman"/>
            <w:sz w:val="24"/>
            <w:szCs w:val="24"/>
            <w:vertAlign w:val="superscript"/>
          </w:rPr>
          <w:t>[2]</w:t>
        </w:r>
      </w:hyperlink>
      <w:r w:rsidR="00506C22" w:rsidRPr="00EE3368">
        <w:rPr>
          <w:rFonts w:asciiTheme="majorHAnsi" w:eastAsia="Times New Roman" w:hAnsiTheme="majorHAnsi" w:cs="Times New Roman"/>
          <w:sz w:val="24"/>
          <w:szCs w:val="24"/>
        </w:rPr>
        <w:t xml:space="preserve"> However, since the lifespan of such stars is greater than the current age of the universe (13.7 billion years), no stars under about 85% of solar mass</w:t>
      </w:r>
      <w:proofErr w:type="gramStart"/>
      <w:r w:rsidR="00506C22" w:rsidRPr="00EE3368">
        <w:rPr>
          <w:rFonts w:asciiTheme="majorHAnsi" w:eastAsia="Times New Roman" w:hAnsiTheme="majorHAnsi" w:cs="Times New Roman"/>
          <w:sz w:val="24"/>
          <w:szCs w:val="24"/>
        </w:rPr>
        <w:t>,</w:t>
      </w:r>
      <w:proofErr w:type="gramEnd"/>
      <w:r w:rsidR="00CF5450" w:rsidRPr="00EE3368">
        <w:rPr>
          <w:rFonts w:asciiTheme="majorHAnsi" w:eastAsia="Times New Roman" w:hAnsiTheme="majorHAnsi" w:cs="Times New Roman"/>
          <w:sz w:val="24"/>
          <w:szCs w:val="24"/>
          <w:vertAlign w:val="superscript"/>
        </w:rPr>
        <w:fldChar w:fldCharType="begin"/>
      </w:r>
      <w:r w:rsidR="00506C22" w:rsidRPr="00EE3368">
        <w:rPr>
          <w:rFonts w:asciiTheme="majorHAnsi" w:eastAsia="Times New Roman" w:hAnsiTheme="majorHAnsi" w:cs="Times New Roman"/>
          <w:sz w:val="24"/>
          <w:szCs w:val="24"/>
          <w:vertAlign w:val="superscript"/>
        </w:rPr>
        <w:instrText xml:space="preserve"> HYPERLINK "http://en.wikipedia.org/wiki/Star" \l "cite_note-saomainseq-65" </w:instrText>
      </w:r>
      <w:r w:rsidR="00CF5450" w:rsidRPr="00EE3368">
        <w:rPr>
          <w:rFonts w:asciiTheme="majorHAnsi" w:eastAsia="Times New Roman" w:hAnsiTheme="majorHAnsi" w:cs="Times New Roman"/>
          <w:sz w:val="24"/>
          <w:szCs w:val="24"/>
          <w:vertAlign w:val="superscript"/>
        </w:rPr>
        <w:fldChar w:fldCharType="separate"/>
      </w:r>
      <w:r w:rsidR="00506C22" w:rsidRPr="00EE3368">
        <w:rPr>
          <w:rFonts w:asciiTheme="majorHAnsi" w:eastAsia="Times New Roman" w:hAnsiTheme="majorHAnsi" w:cs="Times New Roman"/>
          <w:sz w:val="24"/>
          <w:szCs w:val="24"/>
          <w:vertAlign w:val="superscript"/>
        </w:rPr>
        <w:t>[65]</w:t>
      </w:r>
      <w:r w:rsidR="00CF5450" w:rsidRPr="00EE3368">
        <w:rPr>
          <w:rFonts w:asciiTheme="majorHAnsi" w:eastAsia="Times New Roman" w:hAnsiTheme="majorHAnsi" w:cs="Times New Roman"/>
          <w:sz w:val="24"/>
          <w:szCs w:val="24"/>
          <w:vertAlign w:val="superscript"/>
        </w:rPr>
        <w:fldChar w:fldCharType="end"/>
      </w:r>
      <w:r w:rsidR="00506C22" w:rsidRPr="00EE3368">
        <w:rPr>
          <w:rFonts w:asciiTheme="majorHAnsi" w:eastAsia="Times New Roman" w:hAnsiTheme="majorHAnsi" w:cs="Times New Roman"/>
          <w:sz w:val="24"/>
          <w:szCs w:val="24"/>
        </w:rPr>
        <w:t xml:space="preserve"> including all red dwarfs, are expected to have moved off of the main sequence.</w:t>
      </w:r>
    </w:p>
    <w:p w:rsidR="00506C22" w:rsidRPr="00EE3368" w:rsidRDefault="00EE3368" w:rsidP="00EE3368">
      <w:pPr>
        <w:spacing w:before="100" w:beforeAutospacing="1" w:after="100" w:afterAutospacing="1"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506C22" w:rsidRPr="00EE3368">
        <w:rPr>
          <w:rFonts w:asciiTheme="majorHAnsi" w:eastAsia="Times New Roman" w:hAnsiTheme="majorHAnsi" w:cs="Times New Roman"/>
          <w:sz w:val="24"/>
          <w:szCs w:val="24"/>
        </w:rPr>
        <w:t xml:space="preserve">Besides mass, the portion of elements heavier than helium can play a significant role in the evolution of stars. In astronomy all elements heavier than helium are considered a "metal", and the chemical </w:t>
      </w:r>
      <w:hyperlink r:id="rId52" w:tooltip="Concentration" w:history="1">
        <w:r w:rsidR="00506C22" w:rsidRPr="00EE3368">
          <w:rPr>
            <w:rFonts w:asciiTheme="majorHAnsi" w:eastAsia="Times New Roman" w:hAnsiTheme="majorHAnsi" w:cs="Times New Roman"/>
            <w:sz w:val="24"/>
            <w:szCs w:val="24"/>
          </w:rPr>
          <w:t>concentration</w:t>
        </w:r>
      </w:hyperlink>
      <w:r w:rsidR="00506C22" w:rsidRPr="00EE3368">
        <w:rPr>
          <w:rFonts w:asciiTheme="majorHAnsi" w:eastAsia="Times New Roman" w:hAnsiTheme="majorHAnsi" w:cs="Times New Roman"/>
          <w:sz w:val="24"/>
          <w:szCs w:val="24"/>
        </w:rPr>
        <w:t xml:space="preserve"> of these elements is called the </w:t>
      </w:r>
      <w:hyperlink r:id="rId53" w:tooltip="Metallicity" w:history="1">
        <w:proofErr w:type="spellStart"/>
        <w:r w:rsidR="00506C22" w:rsidRPr="00EE3368">
          <w:rPr>
            <w:rFonts w:asciiTheme="majorHAnsi" w:eastAsia="Times New Roman" w:hAnsiTheme="majorHAnsi" w:cs="Times New Roman"/>
            <w:sz w:val="24"/>
            <w:szCs w:val="24"/>
          </w:rPr>
          <w:t>metallicity</w:t>
        </w:r>
        <w:proofErr w:type="spellEnd"/>
      </w:hyperlink>
      <w:r w:rsidR="00506C22" w:rsidRPr="00EE3368">
        <w:rPr>
          <w:rFonts w:asciiTheme="majorHAnsi" w:eastAsia="Times New Roman" w:hAnsiTheme="majorHAnsi" w:cs="Times New Roman"/>
          <w:sz w:val="24"/>
          <w:szCs w:val="24"/>
        </w:rPr>
        <w:t xml:space="preserve">. The </w:t>
      </w:r>
      <w:proofErr w:type="spellStart"/>
      <w:r w:rsidR="00506C22" w:rsidRPr="00EE3368">
        <w:rPr>
          <w:rFonts w:asciiTheme="majorHAnsi" w:eastAsia="Times New Roman" w:hAnsiTheme="majorHAnsi" w:cs="Times New Roman"/>
          <w:sz w:val="24"/>
          <w:szCs w:val="24"/>
        </w:rPr>
        <w:t>metallicity</w:t>
      </w:r>
      <w:proofErr w:type="spellEnd"/>
      <w:r w:rsidR="00506C22" w:rsidRPr="00EE3368">
        <w:rPr>
          <w:rFonts w:asciiTheme="majorHAnsi" w:eastAsia="Times New Roman" w:hAnsiTheme="majorHAnsi" w:cs="Times New Roman"/>
          <w:sz w:val="24"/>
          <w:szCs w:val="24"/>
        </w:rPr>
        <w:t xml:space="preserve"> can influence the duration that a star will burn its fuel, control the formation of magnetic </w:t>
      </w:r>
      <w:proofErr w:type="gramStart"/>
      <w:r w:rsidR="00506C22" w:rsidRPr="00EE3368">
        <w:rPr>
          <w:rFonts w:asciiTheme="majorHAnsi" w:eastAsia="Times New Roman" w:hAnsiTheme="majorHAnsi" w:cs="Times New Roman"/>
          <w:sz w:val="24"/>
          <w:szCs w:val="24"/>
        </w:rPr>
        <w:t>fields</w:t>
      </w:r>
      <w:proofErr w:type="gramEnd"/>
      <w:r w:rsidR="00CF5450" w:rsidRPr="00EE3368">
        <w:rPr>
          <w:rFonts w:asciiTheme="majorHAnsi" w:eastAsia="Times New Roman" w:hAnsiTheme="majorHAnsi" w:cs="Times New Roman"/>
          <w:sz w:val="24"/>
          <w:szCs w:val="24"/>
          <w:vertAlign w:val="superscript"/>
        </w:rPr>
        <w:fldChar w:fldCharType="begin"/>
      </w:r>
      <w:r w:rsidR="00506C22" w:rsidRPr="00EE3368">
        <w:rPr>
          <w:rFonts w:asciiTheme="majorHAnsi" w:eastAsia="Times New Roman" w:hAnsiTheme="majorHAnsi" w:cs="Times New Roman"/>
          <w:sz w:val="24"/>
          <w:szCs w:val="24"/>
          <w:vertAlign w:val="superscript"/>
        </w:rPr>
        <w:instrText xml:space="preserve"> HYPERLINK "http://en.wikipedia.org/wiki/Star" \l "cite_note-66" </w:instrText>
      </w:r>
      <w:r w:rsidR="00CF5450" w:rsidRPr="00EE3368">
        <w:rPr>
          <w:rFonts w:asciiTheme="majorHAnsi" w:eastAsia="Times New Roman" w:hAnsiTheme="majorHAnsi" w:cs="Times New Roman"/>
          <w:sz w:val="24"/>
          <w:szCs w:val="24"/>
          <w:vertAlign w:val="superscript"/>
        </w:rPr>
        <w:fldChar w:fldCharType="separate"/>
      </w:r>
      <w:r w:rsidR="00506C22" w:rsidRPr="00EE3368">
        <w:rPr>
          <w:rFonts w:asciiTheme="majorHAnsi" w:eastAsia="Times New Roman" w:hAnsiTheme="majorHAnsi" w:cs="Times New Roman"/>
          <w:sz w:val="24"/>
          <w:szCs w:val="24"/>
          <w:vertAlign w:val="superscript"/>
        </w:rPr>
        <w:t>[66]</w:t>
      </w:r>
      <w:r w:rsidR="00CF5450" w:rsidRPr="00EE3368">
        <w:rPr>
          <w:rFonts w:asciiTheme="majorHAnsi" w:eastAsia="Times New Roman" w:hAnsiTheme="majorHAnsi" w:cs="Times New Roman"/>
          <w:sz w:val="24"/>
          <w:szCs w:val="24"/>
          <w:vertAlign w:val="superscript"/>
        </w:rPr>
        <w:fldChar w:fldCharType="end"/>
      </w:r>
      <w:r w:rsidR="00506C22" w:rsidRPr="00EE3368">
        <w:rPr>
          <w:rFonts w:asciiTheme="majorHAnsi" w:eastAsia="Times New Roman" w:hAnsiTheme="majorHAnsi" w:cs="Times New Roman"/>
          <w:sz w:val="24"/>
          <w:szCs w:val="24"/>
        </w:rPr>
        <w:t xml:space="preserve"> and modify the strength of the stellar wind.</w:t>
      </w:r>
      <w:hyperlink r:id="rId54" w:anchor="cite_note-67" w:history="1">
        <w:r w:rsidR="00506C22" w:rsidRPr="00EE3368">
          <w:rPr>
            <w:rFonts w:asciiTheme="majorHAnsi" w:eastAsia="Times New Roman" w:hAnsiTheme="majorHAnsi" w:cs="Times New Roman"/>
            <w:sz w:val="24"/>
            <w:szCs w:val="24"/>
            <w:vertAlign w:val="superscript"/>
          </w:rPr>
          <w:t>[67]</w:t>
        </w:r>
      </w:hyperlink>
      <w:r w:rsidR="00506C22" w:rsidRPr="00EE3368">
        <w:rPr>
          <w:rFonts w:asciiTheme="majorHAnsi" w:eastAsia="Times New Roman" w:hAnsiTheme="majorHAnsi" w:cs="Times New Roman"/>
          <w:sz w:val="24"/>
          <w:szCs w:val="24"/>
        </w:rPr>
        <w:t xml:space="preserve"> Older, </w:t>
      </w:r>
      <w:hyperlink r:id="rId55" w:tooltip="Stellar population" w:history="1">
        <w:r w:rsidR="00506C22" w:rsidRPr="00EE3368">
          <w:rPr>
            <w:rFonts w:asciiTheme="majorHAnsi" w:eastAsia="Times New Roman" w:hAnsiTheme="majorHAnsi" w:cs="Times New Roman"/>
            <w:sz w:val="24"/>
            <w:szCs w:val="24"/>
          </w:rPr>
          <w:t>population II</w:t>
        </w:r>
      </w:hyperlink>
      <w:r w:rsidR="00506C22" w:rsidRPr="00EE3368">
        <w:rPr>
          <w:rFonts w:asciiTheme="majorHAnsi" w:eastAsia="Times New Roman" w:hAnsiTheme="majorHAnsi" w:cs="Times New Roman"/>
          <w:sz w:val="24"/>
          <w:szCs w:val="24"/>
        </w:rPr>
        <w:t xml:space="preserve"> stars have substantially less </w:t>
      </w:r>
      <w:proofErr w:type="spellStart"/>
      <w:r w:rsidR="00506C22" w:rsidRPr="00EE3368">
        <w:rPr>
          <w:rFonts w:asciiTheme="majorHAnsi" w:eastAsia="Times New Roman" w:hAnsiTheme="majorHAnsi" w:cs="Times New Roman"/>
          <w:sz w:val="24"/>
          <w:szCs w:val="24"/>
        </w:rPr>
        <w:t>metallicity</w:t>
      </w:r>
      <w:proofErr w:type="spellEnd"/>
      <w:r w:rsidR="00506C22" w:rsidRPr="00EE3368">
        <w:rPr>
          <w:rFonts w:asciiTheme="majorHAnsi" w:eastAsia="Times New Roman" w:hAnsiTheme="majorHAnsi" w:cs="Times New Roman"/>
          <w:sz w:val="24"/>
          <w:szCs w:val="24"/>
        </w:rPr>
        <w:t xml:space="preserve"> than the younger, population I stars due to the composition of the molecular clouds from which they formed. (Over time these clouds become increasingly enriched in heavier elements as older stars die and shed portions of their </w:t>
      </w:r>
      <w:hyperlink r:id="rId56" w:tooltip="Stellar atmosphere" w:history="1">
        <w:r w:rsidR="00506C22" w:rsidRPr="00EE3368">
          <w:rPr>
            <w:rFonts w:asciiTheme="majorHAnsi" w:eastAsia="Times New Roman" w:hAnsiTheme="majorHAnsi" w:cs="Times New Roman"/>
            <w:sz w:val="24"/>
            <w:szCs w:val="24"/>
          </w:rPr>
          <w:t>atmospheres</w:t>
        </w:r>
      </w:hyperlink>
      <w:r w:rsidR="00506C22" w:rsidRPr="00EE3368">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r w:rsidRPr="00EE3368">
        <w:rPr>
          <w:rFonts w:asciiTheme="majorHAnsi" w:eastAsia="Times New Roman" w:hAnsiTheme="majorHAnsi" w:cs="Times New Roman"/>
          <w:b/>
          <w:sz w:val="28"/>
          <w:szCs w:val="28"/>
        </w:rPr>
        <w:t>Refer to the diagram below:</w:t>
      </w:r>
    </w:p>
    <w:p w:rsidR="00506C22" w:rsidRPr="00506C22" w:rsidRDefault="00506C22" w:rsidP="00506C22">
      <w:pPr>
        <w:spacing w:before="100" w:beforeAutospacing="1" w:after="100" w:afterAutospacing="1" w:line="240" w:lineRule="auto"/>
        <w:rPr>
          <w:rFonts w:ascii="Times New Roman" w:eastAsia="Times New Roman" w:hAnsi="Times New Roman" w:cs="Times New Roman"/>
          <w:sz w:val="24"/>
          <w:szCs w:val="24"/>
        </w:rPr>
      </w:pPr>
      <w:r w:rsidRPr="00506C22">
        <w:rPr>
          <w:rFonts w:ascii="Times New Roman" w:eastAsia="Times New Roman" w:hAnsi="Times New Roman" w:cs="Times New Roman"/>
          <w:noProof/>
          <w:sz w:val="24"/>
          <w:szCs w:val="24"/>
        </w:rPr>
        <w:drawing>
          <wp:inline distT="0" distB="0" distL="0" distR="0">
            <wp:extent cx="5943600" cy="2781300"/>
            <wp:effectExtent l="19050" t="0" r="0" b="0"/>
            <wp:docPr id="2" name="il_fi" descr="http://img.docstoccdn.com/thumb/orig/72476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docstoccdn.com/thumb/orig/72476375.png"/>
                    <pic:cNvPicPr>
                      <a:picLocks noChangeAspect="1" noChangeArrowheads="1"/>
                    </pic:cNvPicPr>
                  </pic:nvPicPr>
                  <pic:blipFill>
                    <a:blip r:embed="rId57" cstate="print"/>
                    <a:srcRect/>
                    <a:stretch>
                      <a:fillRect/>
                    </a:stretch>
                  </pic:blipFill>
                  <pic:spPr bwMode="auto">
                    <a:xfrm>
                      <a:off x="0" y="0"/>
                      <a:ext cx="5943600" cy="2781300"/>
                    </a:xfrm>
                    <a:prstGeom prst="rect">
                      <a:avLst/>
                    </a:prstGeom>
                    <a:noFill/>
                    <a:ln w="9525">
                      <a:noFill/>
                      <a:miter lim="800000"/>
                      <a:headEnd/>
                      <a:tailEnd/>
                    </a:ln>
                  </pic:spPr>
                </pic:pic>
              </a:graphicData>
            </a:graphic>
          </wp:inline>
        </w:drawing>
      </w:r>
    </w:p>
    <w:p w:rsidR="00EE3368" w:rsidRDefault="00EE3368" w:rsidP="00FF5722">
      <w:pPr>
        <w:pStyle w:val="NormalWeb"/>
        <w:rPr>
          <w:rFonts w:asciiTheme="majorHAnsi" w:hAnsiTheme="majorHAnsi"/>
          <w:b/>
          <w:sz w:val="28"/>
          <w:szCs w:val="28"/>
        </w:rPr>
      </w:pPr>
    </w:p>
    <w:p w:rsidR="00506C22" w:rsidRDefault="00506C22" w:rsidP="00FF5722">
      <w:pPr>
        <w:pStyle w:val="NormalWeb"/>
        <w:rPr>
          <w:rFonts w:asciiTheme="majorHAnsi" w:hAnsiTheme="majorHAnsi"/>
          <w:b/>
          <w:sz w:val="28"/>
          <w:szCs w:val="28"/>
        </w:rPr>
      </w:pPr>
      <w:proofErr w:type="spellStart"/>
      <w:r>
        <w:rPr>
          <w:rFonts w:asciiTheme="majorHAnsi" w:hAnsiTheme="majorHAnsi"/>
          <w:b/>
          <w:sz w:val="28"/>
          <w:szCs w:val="28"/>
        </w:rPr>
        <w:lastRenderedPageBreak/>
        <w:t>Prostars</w:t>
      </w:r>
      <w:proofErr w:type="spellEnd"/>
      <w:r>
        <w:rPr>
          <w:rFonts w:asciiTheme="majorHAnsi" w:hAnsiTheme="majorHAnsi"/>
          <w:b/>
          <w:sz w:val="28"/>
          <w:szCs w:val="28"/>
        </w:rPr>
        <w:t>:</w:t>
      </w:r>
    </w:p>
    <w:p w:rsidR="00506C22" w:rsidRPr="00EE3368" w:rsidRDefault="00EE3368" w:rsidP="00EE3368">
      <w:pPr>
        <w:spacing w:before="100" w:beforeAutospacing="1" w:after="100" w:afterAutospacing="1"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506C22" w:rsidRPr="00EE3368">
        <w:rPr>
          <w:rFonts w:asciiTheme="majorHAnsi" w:eastAsia="Times New Roman" w:hAnsiTheme="majorHAnsi" w:cs="Times New Roman"/>
          <w:sz w:val="24"/>
          <w:szCs w:val="24"/>
        </w:rPr>
        <w:t xml:space="preserve">The formation of a star begins with gravitational instability within a molecular cloud, caused by regions of higher density often triggered by shock waves from </w:t>
      </w:r>
      <w:hyperlink r:id="rId58" w:tooltip="Supernova" w:history="1">
        <w:r w:rsidR="00506C22" w:rsidRPr="00EE3368">
          <w:rPr>
            <w:rFonts w:asciiTheme="majorHAnsi" w:eastAsia="Times New Roman" w:hAnsiTheme="majorHAnsi" w:cs="Times New Roman"/>
            <w:sz w:val="24"/>
            <w:szCs w:val="24"/>
          </w:rPr>
          <w:t>supernovae</w:t>
        </w:r>
      </w:hyperlink>
      <w:r w:rsidR="00506C22" w:rsidRPr="00EE3368">
        <w:rPr>
          <w:rFonts w:asciiTheme="majorHAnsi" w:eastAsia="Times New Roman" w:hAnsiTheme="majorHAnsi" w:cs="Times New Roman"/>
          <w:sz w:val="24"/>
          <w:szCs w:val="24"/>
        </w:rPr>
        <w:t xml:space="preserve"> (massive stellar explosions), the collision of different molecular clouds, or the collision of </w:t>
      </w:r>
      <w:hyperlink r:id="rId59" w:tooltip="Galaxy" w:history="1">
        <w:r w:rsidR="00506C22" w:rsidRPr="00EE3368">
          <w:rPr>
            <w:rFonts w:asciiTheme="majorHAnsi" w:eastAsia="Times New Roman" w:hAnsiTheme="majorHAnsi" w:cs="Times New Roman"/>
            <w:sz w:val="24"/>
            <w:szCs w:val="24"/>
          </w:rPr>
          <w:t>galaxies</w:t>
        </w:r>
      </w:hyperlink>
      <w:r w:rsidR="00506C22" w:rsidRPr="00EE3368">
        <w:rPr>
          <w:rFonts w:asciiTheme="majorHAnsi" w:eastAsia="Times New Roman" w:hAnsiTheme="majorHAnsi" w:cs="Times New Roman"/>
          <w:sz w:val="24"/>
          <w:szCs w:val="24"/>
        </w:rPr>
        <w:t xml:space="preserve"> (as in a </w:t>
      </w:r>
      <w:hyperlink r:id="rId60" w:tooltip="Starburst galaxy" w:history="1">
        <w:r w:rsidR="00506C22" w:rsidRPr="00EE3368">
          <w:rPr>
            <w:rFonts w:asciiTheme="majorHAnsi" w:eastAsia="Times New Roman" w:hAnsiTheme="majorHAnsi" w:cs="Times New Roman"/>
            <w:sz w:val="24"/>
            <w:szCs w:val="24"/>
          </w:rPr>
          <w:t>starburst galaxy</w:t>
        </w:r>
      </w:hyperlink>
      <w:r w:rsidR="00506C22" w:rsidRPr="00EE3368">
        <w:rPr>
          <w:rFonts w:asciiTheme="majorHAnsi" w:eastAsia="Times New Roman" w:hAnsiTheme="majorHAnsi" w:cs="Times New Roman"/>
          <w:sz w:val="24"/>
          <w:szCs w:val="24"/>
        </w:rPr>
        <w:t xml:space="preserve">). Once a region reaches a sufficient density of matter to satisfy the criteria for </w:t>
      </w:r>
      <w:hyperlink r:id="rId61" w:tooltip="Jeans instability" w:history="1">
        <w:r w:rsidR="00506C22" w:rsidRPr="00EE3368">
          <w:rPr>
            <w:rFonts w:asciiTheme="majorHAnsi" w:eastAsia="Times New Roman" w:hAnsiTheme="majorHAnsi" w:cs="Times New Roman"/>
            <w:sz w:val="24"/>
            <w:szCs w:val="24"/>
          </w:rPr>
          <w:t>Jeans instability</w:t>
        </w:r>
      </w:hyperlink>
      <w:r w:rsidR="00506C22" w:rsidRPr="00EE3368">
        <w:rPr>
          <w:rFonts w:asciiTheme="majorHAnsi" w:eastAsia="Times New Roman" w:hAnsiTheme="majorHAnsi" w:cs="Times New Roman"/>
          <w:sz w:val="24"/>
          <w:szCs w:val="24"/>
        </w:rPr>
        <w:t>, it begins to collapse under its own gravitational force.</w:t>
      </w:r>
      <w:r w:rsidRPr="00EE3368">
        <w:rPr>
          <w:rFonts w:asciiTheme="majorHAnsi" w:eastAsia="Times New Roman" w:hAnsiTheme="majorHAnsi" w:cs="Times New Roman"/>
          <w:sz w:val="24"/>
          <w:szCs w:val="24"/>
        </w:rPr>
        <w:t xml:space="preserve"> </w:t>
      </w:r>
    </w:p>
    <w:p w:rsidR="00506C22" w:rsidRDefault="00EE3368" w:rsidP="00EE3368">
      <w:pPr>
        <w:spacing w:before="100" w:beforeAutospacing="1" w:after="100" w:afterAutospacing="1"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506C22" w:rsidRPr="00EE3368">
        <w:rPr>
          <w:rFonts w:asciiTheme="majorHAnsi" w:eastAsia="Times New Roman" w:hAnsiTheme="majorHAnsi" w:cs="Times New Roman"/>
          <w:sz w:val="24"/>
          <w:szCs w:val="24"/>
        </w:rPr>
        <w:t xml:space="preserve">As the cloud collapses, individual conglomerations of dense dust and gas form what are known as </w:t>
      </w:r>
      <w:hyperlink r:id="rId62" w:tooltip="Bok globule" w:history="1">
        <w:r w:rsidR="00506C22" w:rsidRPr="00EE3368">
          <w:rPr>
            <w:rFonts w:asciiTheme="majorHAnsi" w:eastAsia="Times New Roman" w:hAnsiTheme="majorHAnsi" w:cs="Times New Roman"/>
            <w:sz w:val="24"/>
            <w:szCs w:val="24"/>
          </w:rPr>
          <w:t>Bok globules</w:t>
        </w:r>
      </w:hyperlink>
      <w:r w:rsidR="00506C22" w:rsidRPr="00EE3368">
        <w:rPr>
          <w:rFonts w:asciiTheme="majorHAnsi" w:eastAsia="Times New Roman" w:hAnsiTheme="majorHAnsi" w:cs="Times New Roman"/>
          <w:sz w:val="24"/>
          <w:szCs w:val="24"/>
        </w:rPr>
        <w:t xml:space="preserve">. As a globule collapses and the density increases, the gravitational energy is converted into heat and the temperature rises. </w:t>
      </w:r>
      <w:r>
        <w:rPr>
          <w:rFonts w:asciiTheme="majorHAnsi" w:eastAsia="Times New Roman" w:hAnsiTheme="majorHAnsi" w:cs="Times New Roman"/>
          <w:sz w:val="24"/>
          <w:szCs w:val="24"/>
        </w:rPr>
        <w:t xml:space="preserve"> </w:t>
      </w:r>
      <w:r w:rsidR="00506C22" w:rsidRPr="00EE3368">
        <w:rPr>
          <w:rFonts w:asciiTheme="majorHAnsi" w:eastAsia="Times New Roman" w:hAnsiTheme="majorHAnsi" w:cs="Times New Roman"/>
          <w:sz w:val="24"/>
          <w:szCs w:val="24"/>
        </w:rPr>
        <w:t xml:space="preserve">When the </w:t>
      </w:r>
      <w:proofErr w:type="spellStart"/>
      <w:r w:rsidR="00506C22" w:rsidRPr="00EE3368">
        <w:rPr>
          <w:rFonts w:asciiTheme="majorHAnsi" w:eastAsia="Times New Roman" w:hAnsiTheme="majorHAnsi" w:cs="Times New Roman"/>
          <w:sz w:val="24"/>
          <w:szCs w:val="24"/>
        </w:rPr>
        <w:t>protostellar</w:t>
      </w:r>
      <w:proofErr w:type="spellEnd"/>
      <w:r w:rsidR="00506C22" w:rsidRPr="00EE3368">
        <w:rPr>
          <w:rFonts w:asciiTheme="majorHAnsi" w:eastAsia="Times New Roman" w:hAnsiTheme="majorHAnsi" w:cs="Times New Roman"/>
          <w:sz w:val="24"/>
          <w:szCs w:val="24"/>
        </w:rPr>
        <w:t xml:space="preserve"> cloud has approximately reached the stable condition of </w:t>
      </w:r>
      <w:hyperlink r:id="rId63" w:tooltip="Hydrostatic equilibrium" w:history="1">
        <w:r w:rsidR="00506C22" w:rsidRPr="00EE3368">
          <w:rPr>
            <w:rFonts w:asciiTheme="majorHAnsi" w:eastAsia="Times New Roman" w:hAnsiTheme="majorHAnsi" w:cs="Times New Roman"/>
            <w:sz w:val="24"/>
            <w:szCs w:val="24"/>
          </w:rPr>
          <w:t>hydrostatic equilibrium</w:t>
        </w:r>
      </w:hyperlink>
      <w:r w:rsidR="00506C22" w:rsidRPr="00EE3368">
        <w:rPr>
          <w:rFonts w:asciiTheme="majorHAnsi" w:eastAsia="Times New Roman" w:hAnsiTheme="majorHAnsi" w:cs="Times New Roman"/>
          <w:sz w:val="24"/>
          <w:szCs w:val="24"/>
        </w:rPr>
        <w:t xml:space="preserve">, a </w:t>
      </w:r>
      <w:hyperlink r:id="rId64" w:tooltip="Protostar" w:history="1">
        <w:proofErr w:type="spellStart"/>
        <w:r w:rsidR="00506C22" w:rsidRPr="00EE3368">
          <w:rPr>
            <w:rFonts w:asciiTheme="majorHAnsi" w:eastAsia="Times New Roman" w:hAnsiTheme="majorHAnsi" w:cs="Times New Roman"/>
            <w:sz w:val="24"/>
            <w:szCs w:val="24"/>
          </w:rPr>
          <w:t>protostar</w:t>
        </w:r>
        <w:proofErr w:type="spellEnd"/>
      </w:hyperlink>
      <w:r w:rsidR="00506C22" w:rsidRPr="00EE3368">
        <w:rPr>
          <w:rFonts w:asciiTheme="majorHAnsi" w:eastAsia="Times New Roman" w:hAnsiTheme="majorHAnsi" w:cs="Times New Roman"/>
          <w:sz w:val="24"/>
          <w:szCs w:val="24"/>
        </w:rPr>
        <w:t xml:space="preserve"> forms </w:t>
      </w:r>
      <w:r>
        <w:rPr>
          <w:rFonts w:asciiTheme="majorHAnsi" w:eastAsia="Times New Roman" w:hAnsiTheme="majorHAnsi" w:cs="Times New Roman"/>
          <w:sz w:val="24"/>
          <w:szCs w:val="24"/>
        </w:rPr>
        <w:t>(</w:t>
      </w:r>
      <w:r w:rsidR="00506C22" w:rsidRPr="00EE3368">
        <w:rPr>
          <w:rFonts w:asciiTheme="majorHAnsi" w:eastAsia="Times New Roman" w:hAnsiTheme="majorHAnsi" w:cs="Times New Roman"/>
          <w:sz w:val="24"/>
          <w:szCs w:val="24"/>
        </w:rPr>
        <w:t>at the core</w:t>
      </w:r>
      <w:r>
        <w:rPr>
          <w:rFonts w:asciiTheme="majorHAnsi" w:eastAsia="Times New Roman" w:hAnsiTheme="majorHAnsi" w:cs="Times New Roman"/>
          <w:sz w:val="24"/>
          <w:szCs w:val="24"/>
        </w:rPr>
        <w:t>)</w:t>
      </w:r>
      <w:r w:rsidR="00506C22" w:rsidRPr="00EE3368">
        <w:rPr>
          <w:rFonts w:asciiTheme="majorHAnsi" w:eastAsia="Times New Roman" w:hAnsiTheme="majorHAnsi" w:cs="Times New Roman"/>
          <w:sz w:val="24"/>
          <w:szCs w:val="24"/>
        </w:rPr>
        <w:t>.</w:t>
      </w:r>
      <w:r>
        <w:rPr>
          <w:rFonts w:asciiTheme="majorHAnsi" w:eastAsia="Times New Roman" w:hAnsiTheme="majorHAnsi" w:cs="Times New Roman"/>
          <w:sz w:val="24"/>
          <w:szCs w:val="24"/>
          <w:vertAlign w:val="superscript"/>
        </w:rPr>
        <w:t xml:space="preserve">  </w:t>
      </w:r>
      <w:r w:rsidRPr="00EE3368">
        <w:rPr>
          <w:rFonts w:asciiTheme="majorHAnsi" w:eastAsia="Times New Roman" w:hAnsiTheme="majorHAnsi" w:cs="Times New Roman"/>
          <w:sz w:val="24"/>
          <w:szCs w:val="24"/>
        </w:rPr>
        <w:t xml:space="preserve"> </w:t>
      </w:r>
      <w:r w:rsidR="00506C22" w:rsidRPr="00EE3368">
        <w:rPr>
          <w:rFonts w:asciiTheme="majorHAnsi" w:eastAsia="Times New Roman" w:hAnsiTheme="majorHAnsi" w:cs="Times New Roman"/>
          <w:sz w:val="24"/>
          <w:szCs w:val="24"/>
        </w:rPr>
        <w:t xml:space="preserve">These </w:t>
      </w:r>
      <w:hyperlink r:id="rId65" w:tooltip="Pre–main sequence star" w:history="1">
        <w:r w:rsidR="00506C22" w:rsidRPr="00EE3368">
          <w:rPr>
            <w:rFonts w:asciiTheme="majorHAnsi" w:eastAsia="Times New Roman" w:hAnsiTheme="majorHAnsi" w:cs="Times New Roman"/>
            <w:sz w:val="24"/>
            <w:szCs w:val="24"/>
          </w:rPr>
          <w:t>pre–main sequence stars</w:t>
        </w:r>
      </w:hyperlink>
      <w:r w:rsidR="00506C22" w:rsidRPr="00EE3368">
        <w:rPr>
          <w:rFonts w:asciiTheme="majorHAnsi" w:eastAsia="Times New Roman" w:hAnsiTheme="majorHAnsi" w:cs="Times New Roman"/>
          <w:sz w:val="24"/>
          <w:szCs w:val="24"/>
        </w:rPr>
        <w:t xml:space="preserve"> are often surrounded by a </w:t>
      </w:r>
      <w:hyperlink r:id="rId66" w:tooltip="Protoplanetary disk" w:history="1">
        <w:proofErr w:type="spellStart"/>
        <w:r w:rsidR="00506C22" w:rsidRPr="00EE3368">
          <w:rPr>
            <w:rFonts w:asciiTheme="majorHAnsi" w:eastAsia="Times New Roman" w:hAnsiTheme="majorHAnsi" w:cs="Times New Roman"/>
            <w:sz w:val="24"/>
            <w:szCs w:val="24"/>
          </w:rPr>
          <w:t>protoplanetary</w:t>
        </w:r>
        <w:proofErr w:type="spellEnd"/>
        <w:r w:rsidR="00506C22" w:rsidRPr="00EE3368">
          <w:rPr>
            <w:rFonts w:asciiTheme="majorHAnsi" w:eastAsia="Times New Roman" w:hAnsiTheme="majorHAnsi" w:cs="Times New Roman"/>
            <w:sz w:val="24"/>
            <w:szCs w:val="24"/>
          </w:rPr>
          <w:t xml:space="preserve"> disk</w:t>
        </w:r>
      </w:hyperlink>
      <w:r w:rsidR="00506C22" w:rsidRPr="00EE3368">
        <w:rPr>
          <w:rFonts w:asciiTheme="majorHAnsi" w:eastAsia="Times New Roman" w:hAnsiTheme="majorHAnsi" w:cs="Times New Roman"/>
          <w:sz w:val="24"/>
          <w:szCs w:val="24"/>
        </w:rPr>
        <w:t>. The period of gravitational contraction lasts for about 10–15 million years.</w:t>
      </w:r>
    </w:p>
    <w:p w:rsidR="00EE3368" w:rsidRPr="00EE3368" w:rsidRDefault="00EE3368" w:rsidP="00EE3368">
      <w:pPr>
        <w:rPr>
          <w:rFonts w:asciiTheme="majorHAnsi" w:hAnsiTheme="majorHAnsi"/>
          <w:b/>
          <w:sz w:val="28"/>
          <w:szCs w:val="28"/>
        </w:rPr>
      </w:pPr>
      <w:r w:rsidRPr="00EE3368">
        <w:rPr>
          <w:rFonts w:asciiTheme="majorHAnsi" w:hAnsiTheme="majorHAnsi"/>
          <w:b/>
          <w:sz w:val="28"/>
          <w:szCs w:val="28"/>
        </w:rPr>
        <w:t xml:space="preserve">The graph below shows Temperature (T) compared to </w:t>
      </w:r>
      <w:proofErr w:type="spellStart"/>
      <w:r w:rsidRPr="00EE3368">
        <w:rPr>
          <w:rFonts w:asciiTheme="majorHAnsi" w:hAnsiTheme="majorHAnsi"/>
          <w:b/>
          <w:sz w:val="28"/>
          <w:szCs w:val="28"/>
        </w:rPr>
        <w:t>Lumosity</w:t>
      </w:r>
      <w:proofErr w:type="spellEnd"/>
      <w:r w:rsidRPr="00EE3368">
        <w:rPr>
          <w:rFonts w:asciiTheme="majorHAnsi" w:hAnsiTheme="majorHAnsi"/>
          <w:b/>
          <w:sz w:val="28"/>
          <w:szCs w:val="28"/>
        </w:rPr>
        <w:t xml:space="preserve"> (AKA: Brightness</w:t>
      </w:r>
      <w:proofErr w:type="gramStart"/>
      <w:r w:rsidRPr="00EE3368">
        <w:rPr>
          <w:rFonts w:asciiTheme="majorHAnsi" w:hAnsiTheme="majorHAnsi"/>
          <w:b/>
          <w:sz w:val="28"/>
          <w:szCs w:val="28"/>
        </w:rPr>
        <w:t>)~</w:t>
      </w:r>
      <w:proofErr w:type="gramEnd"/>
    </w:p>
    <w:p w:rsidR="00EE3368" w:rsidRPr="00EE3368" w:rsidRDefault="00EE3368" w:rsidP="00EE3368">
      <w:pPr>
        <w:spacing w:before="100" w:beforeAutospacing="1" w:after="100" w:afterAutospacing="1" w:line="360" w:lineRule="auto"/>
        <w:rPr>
          <w:rFonts w:asciiTheme="majorHAnsi" w:eastAsia="Times New Roman" w:hAnsiTheme="majorHAnsi" w:cs="Times New Roman"/>
          <w:sz w:val="24"/>
          <w:szCs w:val="24"/>
        </w:rPr>
      </w:pPr>
      <w:r w:rsidRPr="00EE3368">
        <w:rPr>
          <w:rFonts w:asciiTheme="majorHAnsi" w:eastAsia="Times New Roman" w:hAnsiTheme="majorHAnsi" w:cs="Times New Roman"/>
          <w:sz w:val="24"/>
          <w:szCs w:val="24"/>
        </w:rPr>
        <w:drawing>
          <wp:inline distT="0" distB="0" distL="0" distR="0">
            <wp:extent cx="5715000" cy="3162300"/>
            <wp:effectExtent l="19050" t="0" r="0" b="0"/>
            <wp:docPr id="1" name="il_fi" descr="http://abyss.uoregon.edu/%7Ejs/images/pre_main_s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byss.uoregon.edu/%7Ejs/images/pre_main_seq.gif"/>
                    <pic:cNvPicPr>
                      <a:picLocks noChangeAspect="1" noChangeArrowheads="1"/>
                    </pic:cNvPicPr>
                  </pic:nvPicPr>
                  <pic:blipFill>
                    <a:blip r:embed="rId67" cstate="print"/>
                    <a:srcRect/>
                    <a:stretch>
                      <a:fillRect/>
                    </a:stretch>
                  </pic:blipFill>
                  <pic:spPr bwMode="auto">
                    <a:xfrm>
                      <a:off x="0" y="0"/>
                      <a:ext cx="5715000" cy="3162300"/>
                    </a:xfrm>
                    <a:prstGeom prst="rect">
                      <a:avLst/>
                    </a:prstGeom>
                    <a:noFill/>
                    <a:ln w="9525">
                      <a:noFill/>
                      <a:miter lim="800000"/>
                      <a:headEnd/>
                      <a:tailEnd/>
                    </a:ln>
                  </pic:spPr>
                </pic:pic>
              </a:graphicData>
            </a:graphic>
          </wp:inline>
        </w:drawing>
      </w:r>
    </w:p>
    <w:p w:rsidR="00FF5722" w:rsidRDefault="00FF5722">
      <w:r>
        <w:rPr>
          <w:noProof/>
        </w:rPr>
        <w:lastRenderedPageBreak/>
        <w:drawing>
          <wp:inline distT="0" distB="0" distL="0" distR="0">
            <wp:extent cx="5743575" cy="6477000"/>
            <wp:effectExtent l="19050" t="0" r="9525" b="0"/>
            <wp:docPr id="4" name="il_fi" descr="http://outreach.atnf.csiro.au/education/senior/astrophysics/images/stellarevolution/hrpostmainsunt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utreach.atnf.csiro.au/education/senior/astrophysics/images/stellarevolution/hrpostmainsuntrack.jpg"/>
                    <pic:cNvPicPr>
                      <a:picLocks noChangeAspect="1" noChangeArrowheads="1"/>
                    </pic:cNvPicPr>
                  </pic:nvPicPr>
                  <pic:blipFill>
                    <a:blip r:embed="rId68" cstate="print"/>
                    <a:srcRect/>
                    <a:stretch>
                      <a:fillRect/>
                    </a:stretch>
                  </pic:blipFill>
                  <pic:spPr bwMode="auto">
                    <a:xfrm>
                      <a:off x="0" y="0"/>
                      <a:ext cx="5743575" cy="6477000"/>
                    </a:xfrm>
                    <a:prstGeom prst="rect">
                      <a:avLst/>
                    </a:prstGeom>
                    <a:noFill/>
                    <a:ln w="9525">
                      <a:noFill/>
                      <a:miter lim="800000"/>
                      <a:headEnd/>
                      <a:tailEnd/>
                    </a:ln>
                  </pic:spPr>
                </pic:pic>
              </a:graphicData>
            </a:graphic>
          </wp:inline>
        </w:drawing>
      </w:r>
    </w:p>
    <w:p w:rsidR="00FF5722" w:rsidRDefault="00FF5722" w:rsidP="00FF5722"/>
    <w:p w:rsidR="00FF5722" w:rsidRDefault="00FF5722" w:rsidP="00FF5722">
      <w:pPr>
        <w:rPr>
          <w:rFonts w:asciiTheme="majorHAnsi" w:hAnsiTheme="majorHAnsi"/>
          <w:sz w:val="24"/>
          <w:szCs w:val="24"/>
        </w:rPr>
      </w:pPr>
    </w:p>
    <w:p w:rsidR="00FF5722" w:rsidRDefault="00FF5722" w:rsidP="00FF5722">
      <w:pPr>
        <w:rPr>
          <w:rFonts w:asciiTheme="majorHAnsi" w:hAnsiTheme="majorHAnsi"/>
          <w:b/>
          <w:sz w:val="28"/>
          <w:szCs w:val="28"/>
        </w:rPr>
      </w:pPr>
    </w:p>
    <w:p w:rsidR="00FF5722" w:rsidRDefault="00FF5722" w:rsidP="00FF5722">
      <w:pPr>
        <w:rPr>
          <w:rFonts w:asciiTheme="majorHAnsi" w:hAnsiTheme="majorHAnsi"/>
          <w:b/>
          <w:sz w:val="28"/>
          <w:szCs w:val="28"/>
        </w:rPr>
      </w:pPr>
    </w:p>
    <w:p w:rsidR="00FF5722" w:rsidRDefault="00FF5722" w:rsidP="00FF5722">
      <w:pPr>
        <w:rPr>
          <w:rFonts w:asciiTheme="majorHAnsi" w:hAnsiTheme="majorHAnsi"/>
          <w:b/>
          <w:sz w:val="28"/>
          <w:szCs w:val="28"/>
        </w:rPr>
      </w:pPr>
    </w:p>
    <w:p w:rsidR="00FF5722" w:rsidRDefault="00FF5722" w:rsidP="00FF5722">
      <w:pPr>
        <w:rPr>
          <w:rFonts w:asciiTheme="majorHAnsi" w:hAnsiTheme="majorHAnsi"/>
          <w:b/>
          <w:sz w:val="28"/>
          <w:szCs w:val="28"/>
        </w:rPr>
      </w:pPr>
      <w:r w:rsidRPr="00FF5722">
        <w:rPr>
          <w:rFonts w:asciiTheme="majorHAnsi" w:hAnsiTheme="majorHAnsi"/>
          <w:b/>
          <w:sz w:val="28"/>
          <w:szCs w:val="28"/>
        </w:rPr>
        <w:lastRenderedPageBreak/>
        <w:t xml:space="preserve">This Picture shows Main Sequence Stars and the fusion of </w:t>
      </w:r>
      <w:r w:rsidRPr="00FF5722">
        <w:rPr>
          <w:rFonts w:asciiTheme="majorHAnsi" w:hAnsiTheme="majorHAnsi"/>
          <w:b/>
          <w:sz w:val="28"/>
          <w:szCs w:val="28"/>
          <w:u w:val="single"/>
        </w:rPr>
        <w:t>Hydrogen into Helium</w:t>
      </w:r>
      <w:r w:rsidRPr="00FF5722">
        <w:rPr>
          <w:rFonts w:asciiTheme="majorHAnsi" w:hAnsiTheme="majorHAnsi"/>
          <w:b/>
          <w:sz w:val="28"/>
          <w:szCs w:val="28"/>
        </w:rPr>
        <w:t>:</w:t>
      </w:r>
    </w:p>
    <w:p w:rsidR="00FF5722" w:rsidRPr="00FF5722" w:rsidRDefault="00FF5722" w:rsidP="00FF5722">
      <w:pPr>
        <w:rPr>
          <w:rFonts w:asciiTheme="majorHAnsi" w:hAnsiTheme="majorHAnsi"/>
          <w:b/>
          <w:sz w:val="28"/>
          <w:szCs w:val="28"/>
        </w:rPr>
      </w:pPr>
      <w:r>
        <w:rPr>
          <w:noProof/>
        </w:rPr>
        <w:drawing>
          <wp:inline distT="0" distB="0" distL="0" distR="0">
            <wp:extent cx="4562475" cy="6096000"/>
            <wp:effectExtent l="19050" t="0" r="9525" b="0"/>
            <wp:docPr id="13" name="il_fi" descr="http://essayweb.net/astronomy/images/stages_of_star_evolutio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ssayweb.net/astronomy/images/stages_of_star_evolution_large.jpg"/>
                    <pic:cNvPicPr>
                      <a:picLocks noChangeAspect="1" noChangeArrowheads="1"/>
                    </pic:cNvPicPr>
                  </pic:nvPicPr>
                  <pic:blipFill>
                    <a:blip r:embed="rId69" cstate="print"/>
                    <a:srcRect/>
                    <a:stretch>
                      <a:fillRect/>
                    </a:stretch>
                  </pic:blipFill>
                  <pic:spPr bwMode="auto">
                    <a:xfrm>
                      <a:off x="0" y="0"/>
                      <a:ext cx="4562475" cy="6096000"/>
                    </a:xfrm>
                    <a:prstGeom prst="rect">
                      <a:avLst/>
                    </a:prstGeom>
                    <a:noFill/>
                    <a:ln w="9525">
                      <a:noFill/>
                      <a:miter lim="800000"/>
                      <a:headEnd/>
                      <a:tailEnd/>
                    </a:ln>
                  </pic:spPr>
                </pic:pic>
              </a:graphicData>
            </a:graphic>
          </wp:inline>
        </w:drawing>
      </w:r>
    </w:p>
    <w:p w:rsidR="00FF5722" w:rsidRDefault="00FF5722" w:rsidP="00FF5722">
      <w:pPr>
        <w:rPr>
          <w:rFonts w:asciiTheme="majorHAnsi" w:hAnsiTheme="majorHAnsi"/>
          <w:b/>
          <w:sz w:val="28"/>
          <w:szCs w:val="28"/>
        </w:rPr>
      </w:pPr>
    </w:p>
    <w:p w:rsidR="00FF5722" w:rsidRDefault="00FF5722" w:rsidP="00FF5722">
      <w:pPr>
        <w:rPr>
          <w:rFonts w:asciiTheme="majorHAnsi" w:hAnsiTheme="majorHAnsi"/>
          <w:b/>
          <w:sz w:val="28"/>
          <w:szCs w:val="28"/>
        </w:rPr>
      </w:pPr>
    </w:p>
    <w:p w:rsidR="00FF5722" w:rsidRDefault="00FF5722" w:rsidP="00FF5722">
      <w:pPr>
        <w:rPr>
          <w:rFonts w:asciiTheme="majorHAnsi" w:hAnsiTheme="majorHAnsi"/>
          <w:b/>
          <w:sz w:val="28"/>
          <w:szCs w:val="28"/>
        </w:rPr>
      </w:pPr>
    </w:p>
    <w:p w:rsidR="00FF5722" w:rsidRPr="00FF5722" w:rsidRDefault="00FF5722" w:rsidP="00FF5722">
      <w:pPr>
        <w:rPr>
          <w:rFonts w:asciiTheme="majorHAnsi" w:hAnsiTheme="majorHAnsi"/>
          <w:b/>
          <w:sz w:val="28"/>
          <w:szCs w:val="28"/>
        </w:rPr>
      </w:pPr>
    </w:p>
    <w:sectPr w:rsidR="00FF5722" w:rsidRPr="00FF5722" w:rsidSect="00C429B1">
      <w:headerReference w:type="default" r:id="rId7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722" w:rsidRDefault="00FF5722" w:rsidP="00FF5722">
      <w:pPr>
        <w:spacing w:after="0" w:line="240" w:lineRule="auto"/>
      </w:pPr>
      <w:r>
        <w:separator/>
      </w:r>
    </w:p>
  </w:endnote>
  <w:endnote w:type="continuationSeparator" w:id="0">
    <w:p w:rsidR="00FF5722" w:rsidRDefault="00FF5722" w:rsidP="00FF5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722" w:rsidRDefault="00FF5722" w:rsidP="00FF5722">
      <w:pPr>
        <w:spacing w:after="0" w:line="240" w:lineRule="auto"/>
      </w:pPr>
      <w:r>
        <w:separator/>
      </w:r>
    </w:p>
  </w:footnote>
  <w:footnote w:type="continuationSeparator" w:id="0">
    <w:p w:rsidR="00FF5722" w:rsidRDefault="00FF5722" w:rsidP="00FF5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1937"/>
      <w:docPartObj>
        <w:docPartGallery w:val="Page Numbers (Top of Page)"/>
        <w:docPartUnique/>
      </w:docPartObj>
    </w:sdtPr>
    <w:sdtContent>
      <w:p w:rsidR="00506C22" w:rsidRDefault="00CF5450">
        <w:pPr>
          <w:pStyle w:val="Header"/>
          <w:jc w:val="right"/>
        </w:pPr>
        <w:fldSimple w:instr=" PAGE   \* MERGEFORMAT ">
          <w:r w:rsidR="00EE3368">
            <w:rPr>
              <w:noProof/>
            </w:rPr>
            <w:t>6</w:t>
          </w:r>
        </w:fldSimple>
      </w:p>
    </w:sdtContent>
  </w:sdt>
  <w:p w:rsidR="00506C22" w:rsidRDefault="00506C22">
    <w:pPr>
      <w:pStyle w:val="Header"/>
    </w:pPr>
    <w:r>
      <w:t>Earth Science B: Unit 5 Astronomy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5722"/>
    <w:rsid w:val="00506C22"/>
    <w:rsid w:val="00C429B1"/>
    <w:rsid w:val="00CF5450"/>
    <w:rsid w:val="00EE3368"/>
    <w:rsid w:val="00FF5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B1"/>
  </w:style>
  <w:style w:type="paragraph" w:styleId="Heading3">
    <w:name w:val="heading 3"/>
    <w:basedOn w:val="Normal"/>
    <w:link w:val="Heading3Char"/>
    <w:uiPriority w:val="9"/>
    <w:qFormat/>
    <w:rsid w:val="00506C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22"/>
    <w:rPr>
      <w:rFonts w:ascii="Tahoma" w:hAnsi="Tahoma" w:cs="Tahoma"/>
      <w:sz w:val="16"/>
      <w:szCs w:val="16"/>
    </w:rPr>
  </w:style>
  <w:style w:type="paragraph" w:styleId="Header">
    <w:name w:val="header"/>
    <w:basedOn w:val="Normal"/>
    <w:link w:val="HeaderChar"/>
    <w:uiPriority w:val="99"/>
    <w:unhideWhenUsed/>
    <w:rsid w:val="00FF5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22"/>
  </w:style>
  <w:style w:type="paragraph" w:styleId="Footer">
    <w:name w:val="footer"/>
    <w:basedOn w:val="Normal"/>
    <w:link w:val="FooterChar"/>
    <w:uiPriority w:val="99"/>
    <w:semiHidden/>
    <w:unhideWhenUsed/>
    <w:rsid w:val="00FF57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5722"/>
  </w:style>
  <w:style w:type="paragraph" w:styleId="NormalWeb">
    <w:name w:val="Normal (Web)"/>
    <w:basedOn w:val="Normal"/>
    <w:uiPriority w:val="99"/>
    <w:semiHidden/>
    <w:unhideWhenUsed/>
    <w:rsid w:val="00FF5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722"/>
    <w:rPr>
      <w:color w:val="0000FF"/>
      <w:u w:val="single"/>
    </w:rPr>
  </w:style>
  <w:style w:type="character" w:customStyle="1" w:styleId="Heading3Char">
    <w:name w:val="Heading 3 Char"/>
    <w:basedOn w:val="DefaultParagraphFont"/>
    <w:link w:val="Heading3"/>
    <w:uiPriority w:val="9"/>
    <w:rsid w:val="00506C22"/>
    <w:rPr>
      <w:rFonts w:ascii="Times New Roman" w:eastAsia="Times New Roman" w:hAnsi="Times New Roman" w:cs="Times New Roman"/>
      <w:b/>
      <w:bCs/>
      <w:sz w:val="27"/>
      <w:szCs w:val="27"/>
    </w:rPr>
  </w:style>
  <w:style w:type="character" w:customStyle="1" w:styleId="mw-headline">
    <w:name w:val="mw-headline"/>
    <w:basedOn w:val="DefaultParagraphFont"/>
    <w:rsid w:val="00506C22"/>
  </w:style>
</w:styles>
</file>

<file path=word/webSettings.xml><?xml version="1.0" encoding="utf-8"?>
<w:webSettings xmlns:r="http://schemas.openxmlformats.org/officeDocument/2006/relationships" xmlns:w="http://schemas.openxmlformats.org/wordprocessingml/2006/main">
  <w:divs>
    <w:div w:id="1168669791">
      <w:bodyDiv w:val="1"/>
      <w:marLeft w:val="0"/>
      <w:marRight w:val="0"/>
      <w:marTop w:val="0"/>
      <w:marBottom w:val="0"/>
      <w:divBdr>
        <w:top w:val="none" w:sz="0" w:space="0" w:color="auto"/>
        <w:left w:val="none" w:sz="0" w:space="0" w:color="auto"/>
        <w:bottom w:val="none" w:sz="0" w:space="0" w:color="auto"/>
        <w:right w:val="none" w:sz="0" w:space="0" w:color="auto"/>
      </w:divBdr>
    </w:div>
    <w:div w:id="1805082033">
      <w:bodyDiv w:val="1"/>
      <w:marLeft w:val="0"/>
      <w:marRight w:val="0"/>
      <w:marTop w:val="0"/>
      <w:marBottom w:val="0"/>
      <w:divBdr>
        <w:top w:val="none" w:sz="0" w:space="0" w:color="auto"/>
        <w:left w:val="none" w:sz="0" w:space="0" w:color="auto"/>
        <w:bottom w:val="none" w:sz="0" w:space="0" w:color="auto"/>
        <w:right w:val="none" w:sz="0" w:space="0" w:color="auto"/>
      </w:divBdr>
      <w:divsChild>
        <w:div w:id="1377240608">
          <w:marLeft w:val="0"/>
          <w:marRight w:val="0"/>
          <w:marTop w:val="0"/>
          <w:marBottom w:val="0"/>
          <w:divBdr>
            <w:top w:val="none" w:sz="0" w:space="0" w:color="auto"/>
            <w:left w:val="none" w:sz="0" w:space="0" w:color="auto"/>
            <w:bottom w:val="none" w:sz="0" w:space="0" w:color="auto"/>
            <w:right w:val="none" w:sz="0" w:space="0" w:color="auto"/>
          </w:divBdr>
        </w:div>
        <w:div w:id="1576739715">
          <w:marLeft w:val="0"/>
          <w:marRight w:val="0"/>
          <w:marTop w:val="0"/>
          <w:marBottom w:val="0"/>
          <w:divBdr>
            <w:top w:val="none" w:sz="0" w:space="0" w:color="auto"/>
            <w:left w:val="none" w:sz="0" w:space="0" w:color="auto"/>
            <w:bottom w:val="none" w:sz="0" w:space="0" w:color="auto"/>
            <w:right w:val="none" w:sz="0" w:space="0" w:color="auto"/>
          </w:divBdr>
          <w:divsChild>
            <w:div w:id="975649468">
              <w:marLeft w:val="0"/>
              <w:marRight w:val="0"/>
              <w:marTop w:val="0"/>
              <w:marBottom w:val="0"/>
              <w:divBdr>
                <w:top w:val="none" w:sz="0" w:space="0" w:color="auto"/>
                <w:left w:val="none" w:sz="0" w:space="0" w:color="auto"/>
                <w:bottom w:val="none" w:sz="0" w:space="0" w:color="auto"/>
                <w:right w:val="none" w:sz="0" w:space="0" w:color="auto"/>
              </w:divBdr>
              <w:divsChild>
                <w:div w:id="429544248">
                  <w:marLeft w:val="0"/>
                  <w:marRight w:val="0"/>
                  <w:marTop w:val="0"/>
                  <w:marBottom w:val="0"/>
                  <w:divBdr>
                    <w:top w:val="none" w:sz="0" w:space="0" w:color="auto"/>
                    <w:left w:val="none" w:sz="0" w:space="0" w:color="auto"/>
                    <w:bottom w:val="none" w:sz="0" w:space="0" w:color="auto"/>
                    <w:right w:val="none" w:sz="0" w:space="0" w:color="auto"/>
                  </w:divBdr>
                  <w:divsChild>
                    <w:div w:id="19243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86469">
      <w:bodyDiv w:val="1"/>
      <w:marLeft w:val="0"/>
      <w:marRight w:val="0"/>
      <w:marTop w:val="0"/>
      <w:marBottom w:val="0"/>
      <w:divBdr>
        <w:top w:val="none" w:sz="0" w:space="0" w:color="auto"/>
        <w:left w:val="none" w:sz="0" w:space="0" w:color="auto"/>
        <w:bottom w:val="none" w:sz="0" w:space="0" w:color="auto"/>
        <w:right w:val="none" w:sz="0" w:space="0" w:color="auto"/>
      </w:divBdr>
      <w:divsChild>
        <w:div w:id="1092821583">
          <w:marLeft w:val="0"/>
          <w:marRight w:val="0"/>
          <w:marTop w:val="0"/>
          <w:marBottom w:val="0"/>
          <w:divBdr>
            <w:top w:val="none" w:sz="0" w:space="0" w:color="auto"/>
            <w:left w:val="none" w:sz="0" w:space="0" w:color="auto"/>
            <w:bottom w:val="none" w:sz="0" w:space="0" w:color="auto"/>
            <w:right w:val="none" w:sz="0" w:space="0" w:color="auto"/>
          </w:divBdr>
        </w:div>
        <w:div w:id="1717437216">
          <w:marLeft w:val="0"/>
          <w:marRight w:val="0"/>
          <w:marTop w:val="0"/>
          <w:marBottom w:val="0"/>
          <w:divBdr>
            <w:top w:val="none" w:sz="0" w:space="0" w:color="auto"/>
            <w:left w:val="none" w:sz="0" w:space="0" w:color="auto"/>
            <w:bottom w:val="none" w:sz="0" w:space="0" w:color="auto"/>
            <w:right w:val="none" w:sz="0" w:space="0" w:color="auto"/>
          </w:divBdr>
          <w:divsChild>
            <w:div w:id="1738866991">
              <w:marLeft w:val="0"/>
              <w:marRight w:val="0"/>
              <w:marTop w:val="0"/>
              <w:marBottom w:val="0"/>
              <w:divBdr>
                <w:top w:val="none" w:sz="0" w:space="0" w:color="auto"/>
                <w:left w:val="none" w:sz="0" w:space="0" w:color="auto"/>
                <w:bottom w:val="none" w:sz="0" w:space="0" w:color="auto"/>
                <w:right w:val="none" w:sz="0" w:space="0" w:color="auto"/>
              </w:divBdr>
              <w:divsChild>
                <w:div w:id="1504082175">
                  <w:marLeft w:val="0"/>
                  <w:marRight w:val="0"/>
                  <w:marTop w:val="0"/>
                  <w:marBottom w:val="0"/>
                  <w:divBdr>
                    <w:top w:val="none" w:sz="0" w:space="0" w:color="auto"/>
                    <w:left w:val="none" w:sz="0" w:space="0" w:color="auto"/>
                    <w:bottom w:val="none" w:sz="0" w:space="0" w:color="auto"/>
                    <w:right w:val="none" w:sz="0" w:space="0" w:color="auto"/>
                  </w:divBdr>
                  <w:divsChild>
                    <w:div w:id="9695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onstellation" TargetMode="External"/><Relationship Id="rId18" Type="http://schemas.openxmlformats.org/officeDocument/2006/relationships/hyperlink" Target="http://en.wikipedia.org/wiki/Hydrogen" TargetMode="External"/><Relationship Id="rId26" Type="http://schemas.openxmlformats.org/officeDocument/2006/relationships/hyperlink" Target="http://en.wikipedia.org/wiki/Mass" TargetMode="External"/><Relationship Id="rId39" Type="http://schemas.openxmlformats.org/officeDocument/2006/relationships/hyperlink" Target="http://en.wikipedia.org/wiki/Star" TargetMode="External"/><Relationship Id="rId21" Type="http://schemas.openxmlformats.org/officeDocument/2006/relationships/hyperlink" Target="http://en.wikipedia.org/wiki/Outer_space" TargetMode="External"/><Relationship Id="rId34" Type="http://schemas.openxmlformats.org/officeDocument/2006/relationships/hyperlink" Target="http://en.wikipedia.org/wiki/Convection" TargetMode="External"/><Relationship Id="rId42" Type="http://schemas.openxmlformats.org/officeDocument/2006/relationships/hyperlink" Target="http://en.wikipedia.org/wiki/Neutron_star" TargetMode="External"/><Relationship Id="rId47" Type="http://schemas.openxmlformats.org/officeDocument/2006/relationships/hyperlink" Target="http://en.wikipedia.org/wiki/Galaxy" TargetMode="External"/><Relationship Id="rId50" Type="http://schemas.openxmlformats.org/officeDocument/2006/relationships/hyperlink" Target="http://en.wikipedia.org/wiki/Red_dwarf" TargetMode="External"/><Relationship Id="rId55" Type="http://schemas.openxmlformats.org/officeDocument/2006/relationships/hyperlink" Target="http://en.wikipedia.org/wiki/Stellar_population" TargetMode="External"/><Relationship Id="rId63" Type="http://schemas.openxmlformats.org/officeDocument/2006/relationships/hyperlink" Target="http://en.wikipedia.org/wiki/Hydrostatic_equilibrium" TargetMode="External"/><Relationship Id="rId68" Type="http://schemas.openxmlformats.org/officeDocument/2006/relationships/image" Target="media/image3.jpeg"/><Relationship Id="rId7" Type="http://schemas.openxmlformats.org/officeDocument/2006/relationships/hyperlink" Target="http://en.wikipedia.org/wiki/Plasma_%28physics%29"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Star_designation" TargetMode="External"/><Relationship Id="rId29" Type="http://schemas.openxmlformats.org/officeDocument/2006/relationships/hyperlink" Target="http://en.wikipedia.org/wiki/Luminosit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Energy" TargetMode="External"/><Relationship Id="rId24" Type="http://schemas.openxmlformats.org/officeDocument/2006/relationships/hyperlink" Target="http://en.wikipedia.org/wiki/Degenerate_matter" TargetMode="External"/><Relationship Id="rId32" Type="http://schemas.openxmlformats.org/officeDocument/2006/relationships/hyperlink" Target="http://en.wikipedia.org/wiki/Star" TargetMode="External"/><Relationship Id="rId37" Type="http://schemas.openxmlformats.org/officeDocument/2006/relationships/hyperlink" Target="http://en.wikipedia.org/wiki/Red_giant" TargetMode="External"/><Relationship Id="rId40" Type="http://schemas.openxmlformats.org/officeDocument/2006/relationships/hyperlink" Target="http://en.wikipedia.org/wiki/Stellar_remnant" TargetMode="External"/><Relationship Id="rId45" Type="http://schemas.openxmlformats.org/officeDocument/2006/relationships/hyperlink" Target="http://en.wikipedia.org/wiki/Orbit" TargetMode="External"/><Relationship Id="rId53" Type="http://schemas.openxmlformats.org/officeDocument/2006/relationships/hyperlink" Target="http://en.wikipedia.org/wiki/Metallicity" TargetMode="External"/><Relationship Id="rId58" Type="http://schemas.openxmlformats.org/officeDocument/2006/relationships/hyperlink" Target="http://en.wikipedia.org/wiki/Supernova" TargetMode="External"/><Relationship Id="rId66" Type="http://schemas.openxmlformats.org/officeDocument/2006/relationships/hyperlink" Target="http://en.wikipedia.org/wiki/Protoplanetary_disk" TargetMode="External"/><Relationship Id="rId5" Type="http://schemas.openxmlformats.org/officeDocument/2006/relationships/footnotes" Target="footnotes.xml"/><Relationship Id="rId15" Type="http://schemas.openxmlformats.org/officeDocument/2006/relationships/hyperlink" Target="http://en.wikipedia.org/wiki/Star_catalogue" TargetMode="External"/><Relationship Id="rId23" Type="http://schemas.openxmlformats.org/officeDocument/2006/relationships/hyperlink" Target="http://en.wikipedia.org/wiki/Supernova_nucleosynthesis" TargetMode="External"/><Relationship Id="rId28" Type="http://schemas.openxmlformats.org/officeDocument/2006/relationships/hyperlink" Target="http://en.wikipedia.org/wiki/Astronomical_spectroscopy" TargetMode="External"/><Relationship Id="rId36" Type="http://schemas.openxmlformats.org/officeDocument/2006/relationships/hyperlink" Target="http://en.wikipedia.org/wiki/Star" TargetMode="External"/><Relationship Id="rId49" Type="http://schemas.openxmlformats.org/officeDocument/2006/relationships/hyperlink" Target="http://en.wikipedia.org/wiki/Stellar_wind" TargetMode="External"/><Relationship Id="rId57" Type="http://schemas.openxmlformats.org/officeDocument/2006/relationships/image" Target="media/image1.png"/><Relationship Id="rId61" Type="http://schemas.openxmlformats.org/officeDocument/2006/relationships/hyperlink" Target="http://en.wikipedia.org/wiki/Jeans_instability" TargetMode="External"/><Relationship Id="rId10" Type="http://schemas.openxmlformats.org/officeDocument/2006/relationships/hyperlink" Target="http://en.wikipedia.org/wiki/Sun" TargetMode="External"/><Relationship Id="rId19" Type="http://schemas.openxmlformats.org/officeDocument/2006/relationships/hyperlink" Target="http://en.wikipedia.org/wiki/Helium" TargetMode="External"/><Relationship Id="rId31" Type="http://schemas.openxmlformats.org/officeDocument/2006/relationships/hyperlink" Target="http://en.wikipedia.org/wiki/Hertzsprung%E2%80%93Russell_diagram" TargetMode="External"/><Relationship Id="rId44" Type="http://schemas.openxmlformats.org/officeDocument/2006/relationships/hyperlink" Target="http://en.wikipedia.org/wiki/Binary_star" TargetMode="External"/><Relationship Id="rId52" Type="http://schemas.openxmlformats.org/officeDocument/2006/relationships/hyperlink" Target="http://en.wikipedia.org/wiki/Concentration" TargetMode="External"/><Relationship Id="rId60" Type="http://schemas.openxmlformats.org/officeDocument/2006/relationships/hyperlink" Target="http://en.wikipedia.org/wiki/Starburst_galaxy" TargetMode="External"/><Relationship Id="rId65" Type="http://schemas.openxmlformats.org/officeDocument/2006/relationships/hyperlink" Target="http://en.wikipedia.org/wiki/Pre%E2%80%93main_sequence_star" TargetMode="External"/><Relationship Id="rId4" Type="http://schemas.openxmlformats.org/officeDocument/2006/relationships/webSettings" Target="webSettings.xml"/><Relationship Id="rId9" Type="http://schemas.openxmlformats.org/officeDocument/2006/relationships/hyperlink" Target="http://en.wikipedia.org/wiki/Earth" TargetMode="External"/><Relationship Id="rId14" Type="http://schemas.openxmlformats.org/officeDocument/2006/relationships/hyperlink" Target="http://en.wikipedia.org/wiki/Asterism_%28astronomy%29" TargetMode="External"/><Relationship Id="rId22" Type="http://schemas.openxmlformats.org/officeDocument/2006/relationships/hyperlink" Target="http://en.wikipedia.org/wiki/Stellar_nucleosynthesis" TargetMode="External"/><Relationship Id="rId27" Type="http://schemas.openxmlformats.org/officeDocument/2006/relationships/hyperlink" Target="http://en.wikipedia.org/wiki/Metallicity" TargetMode="External"/><Relationship Id="rId30" Type="http://schemas.openxmlformats.org/officeDocument/2006/relationships/hyperlink" Target="http://en.wikipedia.org/wiki/Stellar_evolution" TargetMode="External"/><Relationship Id="rId35" Type="http://schemas.openxmlformats.org/officeDocument/2006/relationships/hyperlink" Target="http://en.wikipedia.org/wiki/Fuel" TargetMode="External"/><Relationship Id="rId43" Type="http://schemas.openxmlformats.org/officeDocument/2006/relationships/hyperlink" Target="http://en.wikipedia.org/wiki/Black_hole" TargetMode="External"/><Relationship Id="rId48" Type="http://schemas.openxmlformats.org/officeDocument/2006/relationships/hyperlink" Target="http://en.wikipedia.org/wiki/Main_sequence" TargetMode="External"/><Relationship Id="rId56" Type="http://schemas.openxmlformats.org/officeDocument/2006/relationships/hyperlink" Target="http://en.wikipedia.org/wiki/Stellar_atmosphere" TargetMode="External"/><Relationship Id="rId64" Type="http://schemas.openxmlformats.org/officeDocument/2006/relationships/hyperlink" Target="http://en.wikipedia.org/wiki/Protostar" TargetMode="External"/><Relationship Id="rId69" Type="http://schemas.openxmlformats.org/officeDocument/2006/relationships/image" Target="media/image4.jpeg"/><Relationship Id="rId8" Type="http://schemas.openxmlformats.org/officeDocument/2006/relationships/hyperlink" Target="http://en.wikipedia.org/wiki/Gravity" TargetMode="External"/><Relationship Id="rId51" Type="http://schemas.openxmlformats.org/officeDocument/2006/relationships/hyperlink" Target="http://en.wikipedia.org/wiki/Star"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en.wikipedia.org/wiki/Celestial_sphere" TargetMode="External"/><Relationship Id="rId17" Type="http://schemas.openxmlformats.org/officeDocument/2006/relationships/hyperlink" Target="http://en.wikipedia.org/wiki/Thermonuclear_fusion" TargetMode="External"/><Relationship Id="rId25" Type="http://schemas.openxmlformats.org/officeDocument/2006/relationships/hyperlink" Target="http://en.wikipedia.org/wiki/Astronomer" TargetMode="External"/><Relationship Id="rId33" Type="http://schemas.openxmlformats.org/officeDocument/2006/relationships/hyperlink" Target="http://en.wikipedia.org/wiki/Radiation" TargetMode="External"/><Relationship Id="rId38" Type="http://schemas.openxmlformats.org/officeDocument/2006/relationships/hyperlink" Target="http://en.wikipedia.org/wiki/Chemical_element" TargetMode="External"/><Relationship Id="rId46" Type="http://schemas.openxmlformats.org/officeDocument/2006/relationships/hyperlink" Target="http://en.wikipedia.org/wiki/Star_cluster" TargetMode="External"/><Relationship Id="rId59" Type="http://schemas.openxmlformats.org/officeDocument/2006/relationships/hyperlink" Target="http://en.wikipedia.org/wiki/Galaxy" TargetMode="External"/><Relationship Id="rId67" Type="http://schemas.openxmlformats.org/officeDocument/2006/relationships/image" Target="media/image2.gif"/><Relationship Id="rId20" Type="http://schemas.openxmlformats.org/officeDocument/2006/relationships/hyperlink" Target="http://en.wikipedia.org/wiki/Radiation" TargetMode="External"/><Relationship Id="rId41" Type="http://schemas.openxmlformats.org/officeDocument/2006/relationships/hyperlink" Target="http://en.wikipedia.org/wiki/White_dwarf" TargetMode="External"/><Relationship Id="rId54" Type="http://schemas.openxmlformats.org/officeDocument/2006/relationships/hyperlink" Target="http://en.wikipedia.org/wiki/Star" TargetMode="External"/><Relationship Id="rId62" Type="http://schemas.openxmlformats.org/officeDocument/2006/relationships/hyperlink" Target="http://en.wikipedia.org/wiki/Bok_globule" TargetMode="External"/><Relationship Id="rId7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0EA7F-85EC-4535-AD09-4FCA19E0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janthony</dc:creator>
  <cp:lastModifiedBy>janthony</cp:lastModifiedBy>
  <cp:revision>2</cp:revision>
  <cp:lastPrinted>2013-01-15T14:27:00Z</cp:lastPrinted>
  <dcterms:created xsi:type="dcterms:W3CDTF">2013-01-15T14:08:00Z</dcterms:created>
  <dcterms:modified xsi:type="dcterms:W3CDTF">2013-02-11T16:12:00Z</dcterms:modified>
</cp:coreProperties>
</file>